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D5" w:rsidRPr="00395FDE" w:rsidRDefault="002242CE" w:rsidP="00395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DE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83525E" w:rsidRPr="00D22C65" w:rsidRDefault="002242CE" w:rsidP="0083525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>Projekt</w:t>
      </w:r>
      <w:r w:rsidR="00395FDE"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>eerimistingimuste eelnõu</w:t>
      </w:r>
      <w:r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Viljandis </w:t>
      </w:r>
      <w:r w:rsidR="00957517"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Reinu tee 46 </w:t>
      </w:r>
      <w:r w:rsidR="0083525E"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>krundil</w:t>
      </w:r>
      <w:r w:rsidR="00957517" w:rsidRPr="00D22C6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e </w:t>
      </w:r>
    </w:p>
    <w:p w:rsidR="0021791B" w:rsidRDefault="00957517" w:rsidP="00395F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65">
        <w:rPr>
          <w:rFonts w:ascii="Times New Roman" w:hAnsi="Times New Roman" w:cs="Times New Roman"/>
          <w:b/>
          <w:sz w:val="24"/>
          <w:szCs w:val="24"/>
        </w:rPr>
        <w:t>puidutööstushoone püstitamiseks</w:t>
      </w:r>
    </w:p>
    <w:p w:rsidR="00D22C65" w:rsidRPr="00D22C65" w:rsidRDefault="00D22C65" w:rsidP="00395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DDD" w:rsidRDefault="00CA1DDD" w:rsidP="00CA1DD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Osaühing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Tohvri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Puit (registrikood 10335664</w:t>
      </w:r>
      <w:r w:rsidR="0083525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)</w:t>
      </w:r>
      <w:r w:rsidR="00CB3E3D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 w:rsidR="0083525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nimel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esitas 22.01.2016</w:t>
      </w:r>
      <w:r w:rsidR="00CB3E3D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Tarmo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Vainola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 w:rsidR="0083525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Viljandi Linnavalitsusele </w:t>
      </w:r>
      <w:r w:rsidR="00CB3E3D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projekteerimistingimuste taot</w:t>
      </w:r>
      <w:bookmarkStart w:id="0" w:name="_GoBack"/>
      <w:bookmarkEnd w:id="0"/>
      <w:r w:rsidR="00CB3E3D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luse </w:t>
      </w:r>
      <w:r w:rsidR="0083525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krundil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e</w:t>
      </w:r>
      <w:r w:rsidR="0083525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Reinu tee 46 puidutööstuse hoone püstitamiseks. Projekteerimistingimustega suurendatakse </w:t>
      </w:r>
      <w:r w:rsidR="003F18E8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ehitus</w:t>
      </w:r>
      <w:r w:rsidR="008D35A0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seadustiku § 27 lõike 4 punkti </w:t>
      </w:r>
      <w:r w:rsidR="003F18E8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2 alusel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rajatava hoonestuse tehnoloogilistest nõuetest tuleneva</w:t>
      </w:r>
      <w:r w:rsidR="00575A7B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lt kehtiva detailplaneeringuga </w:t>
      </w:r>
      <w:r w:rsidR="003F18E8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määratud hoonestusala.</w:t>
      </w:r>
    </w:p>
    <w:p w:rsidR="00CA1DDD" w:rsidRDefault="00CA1DDD" w:rsidP="00CA1DD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</w:p>
    <w:p w:rsidR="00CB3E3D" w:rsidRDefault="00CB3E3D" w:rsidP="00CA1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Ehitusseadustiku § 27 lõike 1 punkti 1 kohaselt võib Viljandi Linnavalitsus </w:t>
      </w:r>
      <w:r w:rsidR="00406124">
        <w:rPr>
          <w:rFonts w:ascii="Times New Roman" w:hAnsi="Times New Roman" w:cs="Times New Roman"/>
          <w:sz w:val="24"/>
          <w:szCs w:val="24"/>
        </w:rPr>
        <w:t xml:space="preserve">kehtiva detailplaneeringu olemasolul </w:t>
      </w:r>
      <w:r>
        <w:rPr>
          <w:rFonts w:ascii="Times New Roman" w:hAnsi="Times New Roman" w:cs="Times New Roman"/>
          <w:sz w:val="24"/>
          <w:szCs w:val="24"/>
        </w:rPr>
        <w:t>anda ehitusloakohustusliku hoone ehitusprojekti koostamiseks projekteerimistingimusi, kui detailplaneeringu kehtestamisest on möödas üle viie aasta.</w:t>
      </w:r>
    </w:p>
    <w:p w:rsidR="00B962D2" w:rsidRDefault="00B962D2" w:rsidP="00CB3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Ehitusseadustiku § 31 lõike 1 alusel tuleb projekteerimistingimuste andmine korraldada avatud menetlusena.</w:t>
      </w:r>
    </w:p>
    <w:p w:rsidR="003F18E8" w:rsidRPr="00E13F9E" w:rsidRDefault="0021791B" w:rsidP="00E1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9E">
        <w:rPr>
          <w:rFonts w:ascii="Times New Roman" w:hAnsi="Times New Roman" w:cs="Times New Roman"/>
          <w:sz w:val="24"/>
          <w:szCs w:val="24"/>
        </w:rPr>
        <w:t>Krundi</w:t>
      </w:r>
      <w:r w:rsidR="004C65B7" w:rsidRPr="00E13F9E">
        <w:rPr>
          <w:rFonts w:ascii="Times New Roman" w:hAnsi="Times New Roman" w:cs="Times New Roman"/>
          <w:sz w:val="24"/>
          <w:szCs w:val="24"/>
        </w:rPr>
        <w:t xml:space="preserve"> Reinu tee 46 </w:t>
      </w:r>
      <w:r w:rsidRPr="00E13F9E">
        <w:rPr>
          <w:rFonts w:ascii="Times New Roman" w:hAnsi="Times New Roman" w:cs="Times New Roman"/>
          <w:sz w:val="24"/>
          <w:szCs w:val="24"/>
        </w:rPr>
        <w:t xml:space="preserve">kohta on olemas kehtiv detailplaneering, tähis </w:t>
      </w:r>
      <w:r w:rsidR="00575A7B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DP 2009-12</w:t>
      </w:r>
      <w:r w:rsidR="00575A7B">
        <w:rPr>
          <w:rFonts w:ascii="Times New Roman" w:hAnsi="Times New Roman" w:cs="Times New Roman"/>
          <w:sz w:val="24"/>
          <w:szCs w:val="24"/>
        </w:rPr>
        <w:t xml:space="preserve"> </w:t>
      </w:r>
      <w:r w:rsidR="003F18E8">
        <w:rPr>
          <w:rFonts w:ascii="Times New Roman" w:hAnsi="Times New Roman" w:cs="Times New Roman"/>
          <w:sz w:val="24"/>
          <w:szCs w:val="24"/>
        </w:rPr>
        <w:t>„Kvartalis nr 232 krunt nr 7</w:t>
      </w:r>
      <w:r w:rsidR="00E13F9E" w:rsidRPr="00E13F9E">
        <w:rPr>
          <w:rFonts w:ascii="Times New Roman" w:hAnsi="Times New Roman" w:cs="Times New Roman"/>
          <w:sz w:val="24"/>
          <w:szCs w:val="24"/>
        </w:rPr>
        <w:t xml:space="preserve"> aadressiga Reinu põik 4 ning Viljandi ringtee, Riia maantee, Reinu tee ja Reinu põiguga ümbritsetud maa-ala detailplaneering“</w:t>
      </w:r>
      <w:r w:rsidRPr="00E13F9E">
        <w:rPr>
          <w:rFonts w:ascii="Times New Roman" w:hAnsi="Times New Roman" w:cs="Times New Roman"/>
          <w:sz w:val="24"/>
          <w:szCs w:val="24"/>
        </w:rPr>
        <w:t>, kehtestatud Viljandi Linnavalit</w:t>
      </w:r>
      <w:r w:rsidR="00D12412" w:rsidRPr="00E13F9E">
        <w:rPr>
          <w:rFonts w:ascii="Times New Roman" w:hAnsi="Times New Roman" w:cs="Times New Roman"/>
          <w:sz w:val="24"/>
          <w:szCs w:val="24"/>
        </w:rPr>
        <w:t xml:space="preserve">suse </w:t>
      </w:r>
      <w:r w:rsidR="003F18E8">
        <w:rPr>
          <w:rFonts w:ascii="Times New Roman" w:hAnsi="Times New Roman" w:cs="Times New Roman"/>
          <w:sz w:val="24"/>
          <w:szCs w:val="24"/>
        </w:rPr>
        <w:t xml:space="preserve">13.12.2010 </w:t>
      </w:r>
      <w:r w:rsidR="00D12412" w:rsidRPr="00E13F9E">
        <w:rPr>
          <w:rFonts w:ascii="Times New Roman" w:hAnsi="Times New Roman" w:cs="Times New Roman"/>
          <w:sz w:val="24"/>
          <w:szCs w:val="24"/>
        </w:rPr>
        <w:t>korraldusega nr </w:t>
      </w:r>
      <w:r w:rsidRPr="00E13F9E">
        <w:rPr>
          <w:rFonts w:ascii="Times New Roman" w:hAnsi="Times New Roman" w:cs="Times New Roman"/>
          <w:sz w:val="24"/>
          <w:szCs w:val="24"/>
        </w:rPr>
        <w:t xml:space="preserve">672. </w:t>
      </w:r>
    </w:p>
    <w:p w:rsidR="0021791B" w:rsidRDefault="0021791B" w:rsidP="00CB3E3D">
      <w:pPr>
        <w:spacing w:after="0" w:line="240" w:lineRule="auto"/>
        <w:rPr>
          <w:rFonts w:ascii="Times New Roman" w:hAnsi="Times New Roman"/>
        </w:rPr>
      </w:pPr>
      <w:r w:rsidRPr="00B848E9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Detailplaneeringut näeb Viljandi Linnavalitsuse arhitektuuriametis tööaegadel ja </w:t>
      </w:r>
      <w:r w:rsidR="00A0074E" w:rsidRPr="00B848E9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Viljandi linna kodulehel detailplaneeringute registris Atlas</w:t>
      </w:r>
      <w:r w:rsidR="00A0074E">
        <w:rPr>
          <w:rFonts w:ascii="Times New Roman" w:hAnsi="Times New Roman"/>
        </w:rPr>
        <w:t xml:space="preserve"> </w:t>
      </w:r>
      <w:hyperlink r:id="rId4" w:history="1">
        <w:r w:rsidR="0095227A" w:rsidRPr="00236E2B">
          <w:rPr>
            <w:rStyle w:val="Hperlink"/>
            <w:rFonts w:ascii="Times New Roman" w:hAnsi="Times New Roman"/>
          </w:rPr>
          <w:t>http://www.tarkvarastuudio.ee/vil_atlas/atlas.phtml?menu_id=plan&amp;plankood=AAAAVA</w:t>
        </w:r>
      </w:hyperlink>
    </w:p>
    <w:p w:rsidR="0095227A" w:rsidRPr="00B848E9" w:rsidRDefault="0095227A" w:rsidP="00CB3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27A" w:rsidRDefault="00B848E9" w:rsidP="00B05160">
      <w:pPr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Projekteerimistingimustega </w:t>
      </w:r>
      <w:r w:rsidR="00B05160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täpsustatakse </w:t>
      </w:r>
      <w:r w:rsidR="00B05160">
        <w:rPr>
          <w:rFonts w:ascii="Times New Roman" w:hAnsi="Times New Roman" w:cs="Times New Roman"/>
          <w:sz w:val="24"/>
          <w:szCs w:val="24"/>
        </w:rPr>
        <w:t xml:space="preserve">Ehitusseadustiku § 27 lõike 4 punkti 2 alusel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hoonestusala tingimusi. </w:t>
      </w:r>
      <w:r w:rsidR="0095227A">
        <w:rPr>
          <w:rFonts w:ascii="Times New Roman" w:eastAsia="Times New Roman" w:hAnsi="Times New Roman"/>
          <w:sz w:val="24"/>
          <w:szCs w:val="24"/>
        </w:rPr>
        <w:t>Krundi Reinu tee 46 hoonestusala pindalaga 9438 m</w:t>
      </w:r>
      <w:r w:rsidR="0095227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95227A">
        <w:rPr>
          <w:rFonts w:ascii="Times New Roman" w:eastAsia="Times New Roman" w:hAnsi="Times New Roman"/>
          <w:sz w:val="24"/>
          <w:szCs w:val="24"/>
        </w:rPr>
        <w:t xml:space="preserve"> lubatakse  suurendada kuni 10 protsenti (ligikaudu 943 </w:t>
      </w:r>
      <w:r w:rsidR="0095227A" w:rsidRPr="0095227A">
        <w:rPr>
          <w:rFonts w:ascii="Times New Roman" w:eastAsia="Times New Roman" w:hAnsi="Times New Roman"/>
          <w:sz w:val="24"/>
          <w:szCs w:val="24"/>
        </w:rPr>
        <w:t>m</w:t>
      </w:r>
      <w:r w:rsidR="0095227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95227A">
        <w:t xml:space="preserve">). </w:t>
      </w:r>
    </w:p>
    <w:p w:rsidR="002507FC" w:rsidRDefault="002507FC" w:rsidP="00B0516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Projekteerimistingimusi ei anta detailplaneeringus </w:t>
      </w:r>
      <w:r w:rsidR="00C77044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kehtestatud planeeringulahenduse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olemuslikuks muutmiseks.</w:t>
      </w:r>
    </w:p>
    <w:p w:rsidR="00B962D2" w:rsidRDefault="00CB13CC" w:rsidP="00B0516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Projekteerimistingimuste eelnõu pannakse koos proj</w:t>
      </w:r>
      <w:r w:rsidR="00C80325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ek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teerimistingimuste taotluse ja lisadega avalikkusele </w:t>
      </w:r>
      <w:r w:rsidR="00335911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tutvumiseks välja </w:t>
      </w:r>
      <w:r w:rsidR="003F18E8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08.02.2016</w:t>
      </w:r>
      <w:r w:rsidR="000F4ABA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.</w:t>
      </w:r>
      <w:r w:rsidR="00E46FDF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Viljandi linna veebilehele.</w:t>
      </w:r>
    </w:p>
    <w:p w:rsidR="003F18E8" w:rsidRDefault="003F18E8" w:rsidP="00B0516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Teade projekteerimistingimuste andmise menetlemise algatamise kohta avaldatakse ajalehes „Sakala“.</w:t>
      </w:r>
    </w:p>
    <w:p w:rsidR="000F4ABA" w:rsidRDefault="003F18E8" w:rsidP="00B0516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Avalik väljapanek kestab kuni 22.02.2016</w:t>
      </w:r>
      <w:r w:rsidR="000F4ABA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ja kuni selle kuupäevani on huvitatud isikutel ja isikutel, kelle õigusi võib avatud mene</w:t>
      </w:r>
      <w:r w:rsidR="00C86C72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t</w:t>
      </w:r>
      <w:r w:rsidR="000F4ABA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luse korras antav õigusakt puudutada, õigus esitada eelnõu või taotluse kohta ettepanekuid ja vastuväiteid Viljandi Linnavalitusele kohapeal, posti teel </w:t>
      </w:r>
      <w:r w:rsidR="00D95622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aadressile Johan Laidoneri </w:t>
      </w:r>
      <w:r w:rsidR="00BF6E36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plats </w:t>
      </w:r>
      <w:r w:rsidR="00622D7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5</w:t>
      </w:r>
      <w:r w:rsidR="00D95622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,</w:t>
      </w:r>
      <w:r w:rsidR="00622D7E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</w:t>
      </w:r>
      <w:r w:rsidR="00D95622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71020 Viljandi </w:t>
      </w:r>
      <w:r w:rsidR="000F4ABA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või e-postile </w:t>
      </w:r>
      <w:hyperlink r:id="rId5" w:history="1">
        <w:r w:rsidR="00063AB9" w:rsidRPr="005709E5">
          <w:rPr>
            <w:rStyle w:val="Hperlink"/>
            <w:rFonts w:ascii="Times New Roman" w:eastAsia="Times New Roman" w:hAnsi="Times New Roman"/>
            <w:bCs/>
            <w:sz w:val="24"/>
            <w:szCs w:val="24"/>
            <w:lang w:eastAsia="et-EE"/>
          </w:rPr>
          <w:t>viljandi@viljandi.ee</w:t>
        </w:r>
      </w:hyperlink>
      <w:r w:rsidR="007C3758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.</w:t>
      </w:r>
    </w:p>
    <w:p w:rsidR="000F4ABA" w:rsidRDefault="00C86C72" w:rsidP="00B0516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Viljandi Linnavalitsus teatab </w:t>
      </w:r>
      <w:r w:rsidR="00D12412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>ettepanekust projekteerimistingimuste andmist</w:t>
      </w:r>
      <w:r w:rsidR="000F4ABA"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arutada ilma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t-EE"/>
        </w:rPr>
        <w:t xml:space="preserve"> avalikku istungit läbi viimata.</w:t>
      </w:r>
    </w:p>
    <w:p w:rsidR="0021791B" w:rsidRPr="00395FDE" w:rsidRDefault="0021791B" w:rsidP="00C11F08">
      <w:pPr>
        <w:rPr>
          <w:rFonts w:ascii="Times New Roman" w:hAnsi="Times New Roman" w:cs="Times New Roman"/>
          <w:sz w:val="24"/>
          <w:szCs w:val="24"/>
        </w:rPr>
      </w:pPr>
    </w:p>
    <w:sectPr w:rsidR="0021791B" w:rsidRPr="0039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E"/>
    <w:rsid w:val="00063AB9"/>
    <w:rsid w:val="000F4ABA"/>
    <w:rsid w:val="0010621A"/>
    <w:rsid w:val="0021791B"/>
    <w:rsid w:val="002242CE"/>
    <w:rsid w:val="002507FC"/>
    <w:rsid w:val="003010D5"/>
    <w:rsid w:val="00335911"/>
    <w:rsid w:val="003679DA"/>
    <w:rsid w:val="00395FDE"/>
    <w:rsid w:val="003F18E8"/>
    <w:rsid w:val="00406124"/>
    <w:rsid w:val="004439B4"/>
    <w:rsid w:val="004657A7"/>
    <w:rsid w:val="004C65B7"/>
    <w:rsid w:val="00575A7B"/>
    <w:rsid w:val="00622D7E"/>
    <w:rsid w:val="007C3758"/>
    <w:rsid w:val="007F4079"/>
    <w:rsid w:val="0083525E"/>
    <w:rsid w:val="008D35A0"/>
    <w:rsid w:val="0095227A"/>
    <w:rsid w:val="00957517"/>
    <w:rsid w:val="00A0074E"/>
    <w:rsid w:val="00B05160"/>
    <w:rsid w:val="00B848E9"/>
    <w:rsid w:val="00B962D2"/>
    <w:rsid w:val="00BF6E36"/>
    <w:rsid w:val="00C11F08"/>
    <w:rsid w:val="00C77044"/>
    <w:rsid w:val="00C80325"/>
    <w:rsid w:val="00C86C72"/>
    <w:rsid w:val="00CA1DDD"/>
    <w:rsid w:val="00CB13CC"/>
    <w:rsid w:val="00CB3E3D"/>
    <w:rsid w:val="00D12412"/>
    <w:rsid w:val="00D22C65"/>
    <w:rsid w:val="00D95622"/>
    <w:rsid w:val="00E13F9E"/>
    <w:rsid w:val="00E46FDF"/>
    <w:rsid w:val="00E47381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4048-18B9-4935-AB1A-3505F283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21791B"/>
    <w:rPr>
      <w:color w:val="0000FF"/>
      <w:u w:val="single"/>
    </w:rPr>
  </w:style>
  <w:style w:type="paragraph" w:styleId="Vahedeta">
    <w:name w:val="No Spacing"/>
    <w:uiPriority w:val="1"/>
    <w:qFormat/>
    <w:rsid w:val="00835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jandi@viljandi.ee" TargetMode="External"/><Relationship Id="rId4" Type="http://schemas.openxmlformats.org/officeDocument/2006/relationships/hyperlink" Target="http://www.tarkvarastuudio.ee/vil_atlas/atlas.phtml?menu_id=plan&amp;plankood=AAAAV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Saar</dc:creator>
  <cp:keywords/>
  <dc:description/>
  <cp:lastModifiedBy>Olav Remmelkoor</cp:lastModifiedBy>
  <cp:revision>15</cp:revision>
  <dcterms:created xsi:type="dcterms:W3CDTF">2016-02-01T06:23:00Z</dcterms:created>
  <dcterms:modified xsi:type="dcterms:W3CDTF">2016-02-02T13:34:00Z</dcterms:modified>
</cp:coreProperties>
</file>