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18" w:rsidRPr="00F56B9B" w:rsidRDefault="00C16418" w:rsidP="00DC3525">
      <w:pPr>
        <w:pStyle w:val="Pealkiri"/>
      </w:pPr>
      <w:r w:rsidRPr="00F56B9B">
        <w:t>RAHA ERALDAMISE TAOTLUS</w:t>
      </w:r>
      <w:r w:rsidR="00816552">
        <w:t xml:space="preserve"> VILJANDI NOORTE</w:t>
      </w:r>
      <w:bookmarkStart w:id="0" w:name="_GoBack"/>
      <w:r w:rsidR="00495171" w:rsidRPr="00F56B9B">
        <w:t>VOLIKOGU</w:t>
      </w:r>
      <w:bookmarkEnd w:id="0"/>
      <w:r w:rsidR="00495171" w:rsidRPr="00F56B9B">
        <w:t>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471"/>
      </w:tblGrid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1. TAOTLEJA ANDMED</w:t>
            </w: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Asutus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organisatsioon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kollektiiv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isik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Esindaja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ees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perekonnanimi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Registrikood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või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isikukood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61" w:rsidRPr="00F56B9B" w:rsidTr="008A34D3">
        <w:tc>
          <w:tcPr>
            <w:tcW w:w="4077" w:type="dxa"/>
          </w:tcPr>
          <w:p w:rsidR="00DD0D61" w:rsidRPr="00F56B9B" w:rsidRDefault="00DD0D61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Organisatsiooni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esindaja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isikukood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gridSpan w:val="2"/>
          </w:tcPr>
          <w:p w:rsidR="00DD0D61" w:rsidRPr="00F56B9B" w:rsidRDefault="00DD0D61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Postiaadress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Kontakttelefon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4077" w:type="dxa"/>
          </w:tcPr>
          <w:p w:rsidR="00D266F3" w:rsidRPr="00F56B9B" w:rsidRDefault="00D266F3" w:rsidP="006F6D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Arvelduskonto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number:</w:t>
            </w:r>
          </w:p>
        </w:tc>
        <w:tc>
          <w:tcPr>
            <w:tcW w:w="5165" w:type="dxa"/>
            <w:gridSpan w:val="2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2. TAOTLUSE SISULINE PÕHJENDUS</w:t>
            </w:r>
          </w:p>
        </w:tc>
      </w:tr>
      <w:tr w:rsidR="00D266F3" w:rsidRPr="00F56B9B" w:rsidTr="006F6D6D">
        <w:trPr>
          <w:trHeight w:val="59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B136F">
              <w:rPr>
                <w:rFonts w:ascii="Times New Roman" w:hAnsi="Times New Roman"/>
                <w:sz w:val="24"/>
                <w:szCs w:val="24"/>
              </w:rPr>
              <w:t>sündmus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milleks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raha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taotletakse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66F3" w:rsidRPr="00F56B9B" w:rsidTr="006F6D6D">
        <w:trPr>
          <w:trHeight w:val="550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läbiviimise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koht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66F3" w:rsidRPr="00F56B9B" w:rsidTr="006F6D6D">
        <w:trPr>
          <w:trHeight w:val="55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toimumise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aeg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66F3" w:rsidRPr="00F56B9B" w:rsidTr="006F6D6D">
        <w:trPr>
          <w:trHeight w:val="552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sihtrühm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osalejate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arv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66F3" w:rsidRPr="00F56B9B" w:rsidTr="006F6D6D">
        <w:trPr>
          <w:trHeight w:val="702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proofErr w:type="spellEnd"/>
            <w:r w:rsidR="006B1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eeldatav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kasulikkus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linnale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66F3" w:rsidRPr="00F56B9B" w:rsidTr="006F6D6D">
        <w:trPr>
          <w:trHeight w:val="698"/>
        </w:trPr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B136F">
              <w:rPr>
                <w:rFonts w:ascii="Times New Roman" w:hAnsi="Times New Roman"/>
                <w:sz w:val="24"/>
                <w:szCs w:val="24"/>
              </w:rPr>
              <w:t>sündmuse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eeldatav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kasulikkus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linna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noortele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66F3" w:rsidRPr="00F56B9B" w:rsidTr="008A34D3">
        <w:tc>
          <w:tcPr>
            <w:tcW w:w="9242" w:type="dxa"/>
            <w:gridSpan w:val="3"/>
          </w:tcPr>
          <w:p w:rsidR="00D266F3" w:rsidRPr="00F56B9B" w:rsidRDefault="00D266F3" w:rsidP="006B1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3. VAREM KORRALDATUD TEGEVUSED/</w:t>
            </w:r>
            <w:r w:rsidR="006B136F">
              <w:rPr>
                <w:rFonts w:ascii="Times New Roman" w:hAnsi="Times New Roman"/>
                <w:b/>
                <w:sz w:val="24"/>
                <w:szCs w:val="24"/>
              </w:rPr>
              <w:t>SÜNDMUSED</w:t>
            </w:r>
          </w:p>
        </w:tc>
      </w:tr>
      <w:tr w:rsidR="000B1F24" w:rsidRPr="00F56B9B" w:rsidTr="000B1F24"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nimetus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pealkiri</w:t>
            </w:r>
            <w:proofErr w:type="spellEnd"/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Kuupäev</w:t>
            </w:r>
            <w:proofErr w:type="spellEnd"/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F24" w:rsidRPr="00F56B9B" w:rsidTr="000B1F24">
        <w:trPr>
          <w:trHeight w:val="285"/>
        </w:trPr>
        <w:tc>
          <w:tcPr>
            <w:tcW w:w="6771" w:type="dxa"/>
            <w:gridSpan w:val="2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0B1F24" w:rsidRPr="00F56B9B" w:rsidRDefault="000B1F24" w:rsidP="008A3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6F3" w:rsidRPr="00F56B9B" w:rsidTr="00DC3525">
        <w:trPr>
          <w:trHeight w:val="12692"/>
        </w:trPr>
        <w:tc>
          <w:tcPr>
            <w:tcW w:w="9242" w:type="dxa"/>
            <w:gridSpan w:val="3"/>
          </w:tcPr>
          <w:p w:rsidR="00D266F3" w:rsidRPr="00F56B9B" w:rsidRDefault="008A34D3" w:rsidP="00332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TEGEVUSE/</w:t>
            </w:r>
            <w:r w:rsidR="00332859">
              <w:rPr>
                <w:rFonts w:ascii="Times New Roman" w:hAnsi="Times New Roman"/>
                <w:b/>
                <w:sz w:val="24"/>
                <w:szCs w:val="24"/>
              </w:rPr>
              <w:t>SÜNDMUSE</w:t>
            </w: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TÄPNE KIRJELDUS</w:t>
            </w:r>
            <w:r w:rsidR="004565D4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vähemalt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lehekülg</w:t>
            </w:r>
            <w:proofErr w:type="spellEnd"/>
            <w:r w:rsidR="00DD0D61" w:rsidRPr="00F56B9B">
              <w:t xml:space="preserve">/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tegevuse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vajalikkuse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põhjendus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teg</w:t>
            </w:r>
            <w:r w:rsidR="00332859">
              <w:rPr>
                <w:rFonts w:ascii="Times New Roman" w:hAnsi="Times New Roman"/>
                <w:b/>
                <w:sz w:val="24"/>
                <w:szCs w:val="24"/>
              </w:rPr>
              <w:t>evuse</w:t>
            </w:r>
            <w:proofErr w:type="spellEnd"/>
            <w:r w:rsidR="003328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2859">
              <w:rPr>
                <w:rFonts w:ascii="Times New Roman" w:hAnsi="Times New Roman"/>
                <w:b/>
                <w:sz w:val="24"/>
                <w:szCs w:val="24"/>
              </w:rPr>
              <w:t>eesmärk</w:t>
            </w:r>
            <w:proofErr w:type="spellEnd"/>
            <w:r w:rsidR="00332859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332859">
              <w:rPr>
                <w:rFonts w:ascii="Times New Roman" w:hAnsi="Times New Roman"/>
                <w:b/>
                <w:sz w:val="24"/>
                <w:szCs w:val="24"/>
              </w:rPr>
              <w:t>täpne</w:t>
            </w:r>
            <w:proofErr w:type="spellEnd"/>
            <w:r w:rsidR="003328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2859">
              <w:rPr>
                <w:rFonts w:ascii="Times New Roman" w:hAnsi="Times New Roman"/>
                <w:b/>
                <w:sz w:val="24"/>
                <w:szCs w:val="24"/>
              </w:rPr>
              <w:t>kirjeldus</w:t>
            </w:r>
            <w:proofErr w:type="spellEnd"/>
            <w:r w:rsidR="00332859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kuidas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eesmärk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kavatsetakse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saavutada</w:t>
            </w:r>
            <w:proofErr w:type="spellEnd"/>
            <w:r w:rsidR="00DD0D61" w:rsidRPr="00F56B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8A34D3" w:rsidP="003B4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5. EELARVE</w:t>
            </w:r>
            <w:r w:rsidR="0083437D"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 (Lisa </w:t>
            </w:r>
            <w:proofErr w:type="spellStart"/>
            <w:r w:rsidR="003B497C" w:rsidRPr="00F56B9B">
              <w:rPr>
                <w:rFonts w:ascii="Times New Roman" w:hAnsi="Times New Roman"/>
                <w:b/>
                <w:sz w:val="24"/>
                <w:szCs w:val="24"/>
              </w:rPr>
              <w:t>excelis</w:t>
            </w:r>
            <w:proofErr w:type="spellEnd"/>
            <w:r w:rsidR="0083437D" w:rsidRPr="00F56B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A34D3" w:rsidRPr="00F56B9B" w:rsidTr="00C76FB5">
        <w:trPr>
          <w:trHeight w:val="3528"/>
        </w:trPr>
        <w:tc>
          <w:tcPr>
            <w:tcW w:w="9242" w:type="dxa"/>
            <w:gridSpan w:val="3"/>
          </w:tcPr>
          <w:p w:rsidR="00DC3525" w:rsidRPr="00F56B9B" w:rsidRDefault="00DC3525" w:rsidP="00DC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lastRenderedPageBreak/>
              <w:t>Kui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raha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taotletakse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mingi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kindla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toote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teenuse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või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ehitustöö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eest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tasumiseks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tuleb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SIIA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lisada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selgitus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miks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eelistati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toodet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teenust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ehitustöö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tegijat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teistele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alternatiividele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Soovitatavalt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lisada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Teieni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laekunud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hinnapakkumised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BC1" w:rsidRPr="00F56B9B" w:rsidRDefault="00140BC1" w:rsidP="00834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8A3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>6. TEADMISEKS TAOTLEJALE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314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9B">
              <w:rPr>
                <w:rFonts w:ascii="Times New Roman" w:hAnsi="Times New Roman"/>
                <w:sz w:val="24"/>
                <w:szCs w:val="24"/>
              </w:rPr>
              <w:t>1.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gram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linnavalitusel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eraldise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mitte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sihtpärasel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kasutamisel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õigus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see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kas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osaliselt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või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täielikult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tagasi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nõuda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816552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peab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olema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16-26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aastane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D20" w:rsidRPr="00F56B9B">
              <w:rPr>
                <w:rFonts w:ascii="Times New Roman" w:hAnsi="Times New Roman"/>
                <w:sz w:val="24"/>
                <w:szCs w:val="24"/>
              </w:rPr>
              <w:t>isik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linnas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tegutsev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552">
              <w:rPr>
                <w:rFonts w:ascii="Times New Roman" w:hAnsi="Times New Roman"/>
                <w:sz w:val="24"/>
                <w:szCs w:val="24"/>
              </w:rPr>
              <w:t>volikogu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ühendus</w:t>
            </w:r>
            <w:proofErr w:type="spellEnd"/>
            <w:r w:rsidR="00B41D20"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MTÜ, mille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tegevusalasse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jääb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linn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Alaealistelt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taotlejat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elt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nõutav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täiskasvanu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soovitus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F1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peab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olema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sisse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kirjutatud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="00F151D2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51D2" w:rsidRPr="00F56B9B">
              <w:rPr>
                <w:rFonts w:ascii="Times New Roman" w:hAnsi="Times New Roman"/>
                <w:sz w:val="24"/>
                <w:szCs w:val="24"/>
              </w:rPr>
              <w:t>linna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või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siin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õppima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4D3" w:rsidRPr="00F56B9B" w:rsidTr="008A34D3">
        <w:trPr>
          <w:trHeight w:val="274"/>
        </w:trPr>
        <w:tc>
          <w:tcPr>
            <w:tcW w:w="9242" w:type="dxa"/>
            <w:gridSpan w:val="3"/>
          </w:tcPr>
          <w:p w:rsidR="008A34D3" w:rsidRPr="00F56B9B" w:rsidRDefault="001C2448" w:rsidP="006F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peab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olema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suunatud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linna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noortele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4D3" w:rsidRPr="00F56B9B" w:rsidTr="001C2448">
        <w:trPr>
          <w:trHeight w:val="357"/>
        </w:trPr>
        <w:tc>
          <w:tcPr>
            <w:tcW w:w="9242" w:type="dxa"/>
            <w:gridSpan w:val="3"/>
          </w:tcPr>
          <w:p w:rsidR="008A34D3" w:rsidRPr="00F56B9B" w:rsidRDefault="001C2448" w:rsidP="006F6D6D">
            <w:pPr>
              <w:pStyle w:val="Loendilik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Tegevus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soo</w:t>
            </w:r>
            <w:r w:rsidR="00314DDD" w:rsidRPr="00F56B9B">
              <w:rPr>
                <w:rFonts w:ascii="Times New Roman" w:hAnsi="Times New Roman"/>
                <w:sz w:val="24"/>
                <w:szCs w:val="24"/>
              </w:rPr>
              <w:t>vitatavalt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realiseerub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Viljandi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linnas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eelistada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linnas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toimuvaid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ettevõtmisi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F151D2" w:rsidP="00314DDD">
            <w:pPr>
              <w:pStyle w:val="Loendilik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Omaosalus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soovitatavalt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25%.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Hea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idee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puhul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komisjonil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õigus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toetada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, mille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omaosalus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jääb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alla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25%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ettevõtmise</w:t>
            </w:r>
            <w:proofErr w:type="spellEnd"/>
            <w:r w:rsidR="00314DDD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4DDD" w:rsidRPr="00F56B9B">
              <w:rPr>
                <w:rFonts w:ascii="Times New Roman" w:hAnsi="Times New Roman"/>
                <w:sz w:val="24"/>
                <w:szCs w:val="24"/>
              </w:rPr>
              <w:t>eelarvest</w:t>
            </w:r>
            <w:proofErr w:type="spellEnd"/>
            <w:r w:rsidR="00DC3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1C2448" w:rsidP="00D554F9">
            <w:pPr>
              <w:pStyle w:val="Loendilik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="00E74285">
              <w:rPr>
                <w:rFonts w:ascii="Times New Roman" w:hAnsi="Times New Roman"/>
                <w:sz w:val="24"/>
                <w:szCs w:val="24"/>
              </w:rPr>
              <w:t>Toetatud</w:t>
            </w:r>
            <w:proofErr w:type="spellEnd"/>
            <w:r w:rsidR="00E74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4285">
              <w:rPr>
                <w:rFonts w:ascii="Times New Roman" w:hAnsi="Times New Roman"/>
                <w:sz w:val="24"/>
                <w:szCs w:val="24"/>
              </w:rPr>
              <w:t>projekt</w:t>
            </w:r>
            <w:proofErr w:type="spellEnd"/>
            <w:r w:rsidR="00162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2D85">
              <w:rPr>
                <w:rFonts w:ascii="Times New Roman" w:hAnsi="Times New Roman"/>
                <w:sz w:val="24"/>
                <w:szCs w:val="24"/>
              </w:rPr>
              <w:t>peab</w:t>
            </w:r>
            <w:proofErr w:type="spellEnd"/>
            <w:r w:rsidR="00162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0386">
              <w:rPr>
                <w:rFonts w:ascii="Times New Roman" w:hAnsi="Times New Roman"/>
                <w:sz w:val="24"/>
                <w:szCs w:val="24"/>
              </w:rPr>
              <w:t>aset</w:t>
            </w:r>
            <w:proofErr w:type="spellEnd"/>
            <w:r w:rsidR="00C5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0386">
              <w:rPr>
                <w:rFonts w:ascii="Times New Roman" w:hAnsi="Times New Roman"/>
                <w:sz w:val="24"/>
                <w:szCs w:val="24"/>
              </w:rPr>
              <w:t>leidma</w:t>
            </w:r>
            <w:proofErr w:type="spellEnd"/>
            <w:r w:rsidR="00162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4F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="00D554F9">
              <w:rPr>
                <w:rFonts w:ascii="Times New Roman" w:hAnsi="Times New Roman"/>
                <w:sz w:val="24"/>
                <w:szCs w:val="24"/>
              </w:rPr>
              <w:t>kuu</w:t>
            </w:r>
            <w:proofErr w:type="spellEnd"/>
            <w:r w:rsidR="00D5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4F9">
              <w:rPr>
                <w:rFonts w:ascii="Times New Roman" w:hAnsi="Times New Roman"/>
                <w:sz w:val="24"/>
                <w:szCs w:val="24"/>
              </w:rPr>
              <w:t>jooksul</w:t>
            </w:r>
            <w:proofErr w:type="spellEnd"/>
            <w:r w:rsidR="00D5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4F9">
              <w:rPr>
                <w:rFonts w:ascii="Times New Roman" w:hAnsi="Times New Roman"/>
                <w:sz w:val="24"/>
                <w:szCs w:val="24"/>
              </w:rPr>
              <w:t>pärast</w:t>
            </w:r>
            <w:proofErr w:type="spellEnd"/>
            <w:r w:rsidR="00D5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4F9">
              <w:rPr>
                <w:rFonts w:ascii="Times New Roman" w:hAnsi="Times New Roman"/>
                <w:sz w:val="24"/>
                <w:szCs w:val="24"/>
              </w:rPr>
              <w:t>toetuse</w:t>
            </w:r>
            <w:proofErr w:type="spellEnd"/>
            <w:r w:rsidR="00D55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4F9">
              <w:rPr>
                <w:rFonts w:ascii="Times New Roman" w:hAnsi="Times New Roman"/>
                <w:sz w:val="24"/>
                <w:szCs w:val="24"/>
              </w:rPr>
              <w:t>eraldamist</w:t>
            </w:r>
            <w:proofErr w:type="spellEnd"/>
            <w:r w:rsidR="00D55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2A3121" w:rsidP="006F6D6D">
            <w:pPr>
              <w:pStyle w:val="Loendilik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Aruand</w:t>
            </w:r>
            <w:r w:rsidR="001C2448" w:rsidRPr="00F56B9B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1C2448" w:rsidRPr="00F56B9B">
              <w:rPr>
                <w:rFonts w:ascii="Times New Roman" w:hAnsi="Times New Roman"/>
                <w:sz w:val="24"/>
                <w:szCs w:val="24"/>
              </w:rPr>
              <w:t>juhend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VNV poolt) </w:t>
            </w:r>
            <w:proofErr w:type="spellStart"/>
            <w:r w:rsidR="001C2448" w:rsidRPr="00F56B9B">
              <w:rPr>
                <w:rFonts w:ascii="Times New Roman" w:hAnsi="Times New Roman"/>
                <w:sz w:val="24"/>
                <w:szCs w:val="24"/>
              </w:rPr>
              <w:t>esitada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="001C2448" w:rsidRPr="00F56B9B">
              <w:rPr>
                <w:rFonts w:ascii="Times New Roman" w:hAnsi="Times New Roman"/>
                <w:sz w:val="24"/>
                <w:szCs w:val="24"/>
              </w:rPr>
              <w:t>kuu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448" w:rsidRPr="00F56B9B">
              <w:rPr>
                <w:rFonts w:ascii="Times New Roman" w:hAnsi="Times New Roman"/>
                <w:sz w:val="24"/>
                <w:szCs w:val="24"/>
              </w:rPr>
              <w:t>jooksul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448" w:rsidRPr="00F56B9B">
              <w:rPr>
                <w:rFonts w:ascii="Times New Roman" w:hAnsi="Times New Roman"/>
                <w:sz w:val="24"/>
                <w:szCs w:val="24"/>
              </w:rPr>
              <w:t>pärast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2448" w:rsidRPr="00F56B9B">
              <w:rPr>
                <w:rFonts w:ascii="Times New Roman" w:hAnsi="Times New Roman"/>
                <w:sz w:val="24"/>
                <w:szCs w:val="24"/>
              </w:rPr>
              <w:t>toimumist</w:t>
            </w:r>
            <w:proofErr w:type="spellEnd"/>
            <w:r w:rsidR="001C2448" w:rsidRPr="00F56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2448" w:rsidRPr="00F56B9B" w:rsidTr="001C2448">
        <w:trPr>
          <w:trHeight w:val="357"/>
        </w:trPr>
        <w:tc>
          <w:tcPr>
            <w:tcW w:w="9242" w:type="dxa"/>
            <w:gridSpan w:val="3"/>
          </w:tcPr>
          <w:p w:rsidR="001C2448" w:rsidRPr="00F56B9B" w:rsidRDefault="006F6D6D" w:rsidP="006F6D6D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Toetuse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saanud</w:t>
            </w:r>
            <w:proofErr w:type="spellEnd"/>
            <w:r w:rsidR="004565D4"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65D4" w:rsidRPr="00F56B9B">
              <w:rPr>
                <w:rFonts w:ascii="Times New Roman" w:hAnsi="Times New Roman"/>
                <w:sz w:val="24"/>
                <w:szCs w:val="24"/>
              </w:rPr>
              <w:t>projektid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peavad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ettevõtmise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juures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ära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märkima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, et VNV on (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kaas</w:t>
            </w:r>
            <w:proofErr w:type="spellEnd"/>
            <w:proofErr w:type="gramStart"/>
            <w:r w:rsidRPr="00F56B9B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rahastanud</w:t>
            </w:r>
            <w:proofErr w:type="spellEnd"/>
            <w:proofErr w:type="gram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ettevõtmist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reklaammaterjali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näol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või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muul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kujul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F6D6D" w:rsidRPr="00F56B9B" w:rsidTr="001C3CFA">
        <w:trPr>
          <w:trHeight w:val="638"/>
        </w:trPr>
        <w:tc>
          <w:tcPr>
            <w:tcW w:w="9242" w:type="dxa"/>
            <w:gridSpan w:val="3"/>
          </w:tcPr>
          <w:p w:rsidR="006F6D6D" w:rsidRPr="00DC3525" w:rsidRDefault="001C3CFA" w:rsidP="00777DE2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352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Arvete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esitamisel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palume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arvele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lisada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kaaskiri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või</w:t>
            </w:r>
            <w:proofErr w:type="spellEnd"/>
            <w:r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525">
              <w:rPr>
                <w:rFonts w:ascii="Times New Roman" w:hAnsi="Times New Roman"/>
                <w:sz w:val="24"/>
                <w:szCs w:val="24"/>
              </w:rPr>
              <w:t>märge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, et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tegemist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on VNV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projektikonkursilt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rahastamise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saanud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ettevõtmisega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ning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enda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DE2" w:rsidRPr="00DC3525"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 w:rsidR="00777DE2" w:rsidRPr="00DC3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3CFA" w:rsidRPr="00F56B9B" w:rsidTr="001C2448">
        <w:trPr>
          <w:trHeight w:val="637"/>
        </w:trPr>
        <w:tc>
          <w:tcPr>
            <w:tcW w:w="9242" w:type="dxa"/>
            <w:gridSpan w:val="3"/>
          </w:tcPr>
          <w:p w:rsidR="001C3CFA" w:rsidRDefault="001C3CFA" w:rsidP="006F6D6D">
            <w:pPr>
              <w:pStyle w:val="Loendilik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B9B">
              <w:rPr>
                <w:rFonts w:ascii="Times New Roman" w:hAnsi="Times New Roman"/>
                <w:b/>
                <w:sz w:val="24"/>
                <w:szCs w:val="24"/>
              </w:rPr>
              <w:t xml:space="preserve">TAOTLEJA KINNITUS: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Taotlusele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alla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kirjutades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kinnitan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et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esitatud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andmed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tõ</w:t>
            </w:r>
            <w:r w:rsidR="00816552">
              <w:rPr>
                <w:rFonts w:ascii="Times New Roman" w:hAnsi="Times New Roman"/>
                <w:sz w:val="24"/>
                <w:szCs w:val="24"/>
              </w:rPr>
              <w:t>esed</w:t>
            </w:r>
            <w:proofErr w:type="spellEnd"/>
            <w:r w:rsidR="0081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552">
              <w:rPr>
                <w:rFonts w:ascii="Times New Roman" w:hAnsi="Times New Roman"/>
                <w:sz w:val="24"/>
                <w:szCs w:val="24"/>
              </w:rPr>
              <w:t>ja</w:t>
            </w:r>
            <w:proofErr w:type="spellEnd"/>
            <w:r w:rsidR="00816552"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proofErr w:type="spellStart"/>
            <w:r w:rsidR="00816552">
              <w:rPr>
                <w:rFonts w:ascii="Times New Roman" w:hAnsi="Times New Roman"/>
                <w:sz w:val="24"/>
                <w:szCs w:val="24"/>
              </w:rPr>
              <w:t>olen</w:t>
            </w:r>
            <w:proofErr w:type="spellEnd"/>
            <w:r w:rsidR="0081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552">
              <w:rPr>
                <w:rFonts w:ascii="Times New Roman" w:hAnsi="Times New Roman"/>
                <w:sz w:val="24"/>
                <w:szCs w:val="24"/>
              </w:rPr>
              <w:t>tutvunud</w:t>
            </w:r>
            <w:proofErr w:type="spellEnd"/>
            <w:r w:rsidR="0081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552">
              <w:rPr>
                <w:rFonts w:ascii="Times New Roman" w:hAnsi="Times New Roman"/>
                <w:sz w:val="24"/>
                <w:szCs w:val="24"/>
              </w:rPr>
              <w:t>noortev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>olikogult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kaasfinantseeringu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saamise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kasutamise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tingimustega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6D6D" w:rsidRPr="00F56B9B" w:rsidTr="006F6D6D">
        <w:trPr>
          <w:trHeight w:val="1127"/>
        </w:trPr>
        <w:tc>
          <w:tcPr>
            <w:tcW w:w="9242" w:type="dxa"/>
            <w:gridSpan w:val="3"/>
          </w:tcPr>
          <w:p w:rsidR="006F6D6D" w:rsidRPr="00F56B9B" w:rsidRDefault="006F6D6D" w:rsidP="006F6D6D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Taotleja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allkiri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kuupäev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6D6D" w:rsidRPr="00F56B9B" w:rsidRDefault="006F6D6D" w:rsidP="006F6D6D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6D6D" w:rsidRPr="00F56B9B" w:rsidRDefault="006F6D6D" w:rsidP="006F6D6D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6D6D" w:rsidRPr="00F56B9B" w:rsidRDefault="006F6D6D" w:rsidP="006F6D6D">
            <w:pPr>
              <w:pStyle w:val="Loendilik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6F6D6D" w:rsidRPr="00F56B9B" w:rsidRDefault="006F6D6D" w:rsidP="006F6D6D">
            <w:pPr>
              <w:pStyle w:val="Loendilik"/>
              <w:tabs>
                <w:tab w:val="left" w:pos="851"/>
                <w:tab w:val="left" w:pos="4253"/>
                <w:tab w:val="left" w:pos="772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allkiri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  <w:r w:rsidRPr="00F56B9B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 w:rsidRPr="00F56B9B">
              <w:rPr>
                <w:rFonts w:ascii="Times New Roman" w:hAnsi="Times New Roman"/>
                <w:sz w:val="24"/>
                <w:szCs w:val="24"/>
              </w:rPr>
              <w:t>kuupäev</w:t>
            </w:r>
            <w:proofErr w:type="spellEnd"/>
            <w:r w:rsidRPr="00F56B9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C16418" w:rsidRPr="00F56B9B" w:rsidRDefault="00C16418" w:rsidP="00C16418">
      <w:pPr>
        <w:spacing w:after="0"/>
        <w:rPr>
          <w:rFonts w:ascii="Times New Roman" w:hAnsi="Times New Roman"/>
          <w:sz w:val="24"/>
          <w:szCs w:val="24"/>
        </w:rPr>
      </w:pPr>
    </w:p>
    <w:p w:rsidR="0083437D" w:rsidRPr="00F56B9B" w:rsidRDefault="0083437D" w:rsidP="0083437D">
      <w:pPr>
        <w:rPr>
          <w:rFonts w:ascii="Times New Roman" w:hAnsi="Times New Roman"/>
          <w:sz w:val="24"/>
          <w:szCs w:val="24"/>
        </w:rPr>
      </w:pPr>
    </w:p>
    <w:sectPr w:rsidR="0083437D" w:rsidRPr="00F56B9B" w:rsidSect="008433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F6" w:rsidRDefault="001366F6" w:rsidP="0083437D">
      <w:pPr>
        <w:spacing w:after="0" w:line="240" w:lineRule="auto"/>
      </w:pPr>
      <w:r>
        <w:separator/>
      </w:r>
    </w:p>
  </w:endnote>
  <w:endnote w:type="continuationSeparator" w:id="0">
    <w:p w:rsidR="001366F6" w:rsidRDefault="001366F6" w:rsidP="0083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F6" w:rsidRDefault="001366F6" w:rsidP="0083437D">
      <w:pPr>
        <w:spacing w:after="0" w:line="240" w:lineRule="auto"/>
      </w:pPr>
      <w:r>
        <w:separator/>
      </w:r>
    </w:p>
  </w:footnote>
  <w:footnote w:type="continuationSeparator" w:id="0">
    <w:p w:rsidR="001366F6" w:rsidRDefault="001366F6" w:rsidP="0083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5" w:rsidRDefault="00816552" w:rsidP="00DC3525">
    <w:pPr>
      <w:pStyle w:val="Pis"/>
      <w:tabs>
        <w:tab w:val="clear" w:pos="9026"/>
      </w:tabs>
    </w:pPr>
    <w:r w:rsidRPr="00816552">
      <w:rPr>
        <w:noProof/>
        <w:lang w:val="et-EE" w:eastAsia="et-EE"/>
      </w:rPr>
      <w:drawing>
        <wp:inline distT="0" distB="0" distL="0" distR="0">
          <wp:extent cx="2409335" cy="866693"/>
          <wp:effectExtent l="0" t="0" r="0" b="0"/>
          <wp:docPr id="1" name="Pilt 1" descr="C:\Users\elika\Desktop\VNV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ka\Desktop\VNV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361" cy="88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525">
      <w:tab/>
    </w:r>
    <w:r w:rsidR="006B136F">
      <w:rPr>
        <w:noProof/>
        <w:lang w:val="et-EE" w:eastAsia="et-EE"/>
      </w:rPr>
      <w:drawing>
        <wp:inline distT="0" distB="0" distL="0" distR="0">
          <wp:extent cx="694690" cy="789940"/>
          <wp:effectExtent l="0" t="0" r="0" b="0"/>
          <wp:docPr id="2" name="Picture 2" descr="viljand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ljandi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71A4"/>
    <w:multiLevelType w:val="hybridMultilevel"/>
    <w:tmpl w:val="EB26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7C14"/>
    <w:multiLevelType w:val="hybridMultilevel"/>
    <w:tmpl w:val="9DEAC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8"/>
    <w:rsid w:val="00060678"/>
    <w:rsid w:val="000756D3"/>
    <w:rsid w:val="000B1F24"/>
    <w:rsid w:val="000F5BCD"/>
    <w:rsid w:val="001366F6"/>
    <w:rsid w:val="00140BC1"/>
    <w:rsid w:val="00162D85"/>
    <w:rsid w:val="00177C7B"/>
    <w:rsid w:val="001C2448"/>
    <w:rsid w:val="001C3CFA"/>
    <w:rsid w:val="001E2550"/>
    <w:rsid w:val="00255627"/>
    <w:rsid w:val="002A3121"/>
    <w:rsid w:val="00314DDD"/>
    <w:rsid w:val="00316D37"/>
    <w:rsid w:val="00332859"/>
    <w:rsid w:val="003B497C"/>
    <w:rsid w:val="00431216"/>
    <w:rsid w:val="004565D4"/>
    <w:rsid w:val="00495171"/>
    <w:rsid w:val="005D6C24"/>
    <w:rsid w:val="0061564C"/>
    <w:rsid w:val="006B136F"/>
    <w:rsid w:val="006F6D6D"/>
    <w:rsid w:val="00756FBF"/>
    <w:rsid w:val="00765ED5"/>
    <w:rsid w:val="00777DE2"/>
    <w:rsid w:val="0078607E"/>
    <w:rsid w:val="00816552"/>
    <w:rsid w:val="0083437D"/>
    <w:rsid w:val="0084330F"/>
    <w:rsid w:val="008A34D3"/>
    <w:rsid w:val="008E733B"/>
    <w:rsid w:val="00A5418D"/>
    <w:rsid w:val="00AC3EC8"/>
    <w:rsid w:val="00B41D20"/>
    <w:rsid w:val="00B60D07"/>
    <w:rsid w:val="00C16418"/>
    <w:rsid w:val="00C328D5"/>
    <w:rsid w:val="00C50386"/>
    <w:rsid w:val="00C56E07"/>
    <w:rsid w:val="00C76FB5"/>
    <w:rsid w:val="00CF3C89"/>
    <w:rsid w:val="00D266F3"/>
    <w:rsid w:val="00D33BB5"/>
    <w:rsid w:val="00D554F9"/>
    <w:rsid w:val="00DC3525"/>
    <w:rsid w:val="00DD0D61"/>
    <w:rsid w:val="00DD77EE"/>
    <w:rsid w:val="00E74285"/>
    <w:rsid w:val="00F151D2"/>
    <w:rsid w:val="00F56B9B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1DC2C-9739-4054-9FF3-2239587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330F"/>
    <w:pPr>
      <w:spacing w:after="200" w:line="276" w:lineRule="auto"/>
    </w:pPr>
    <w:rPr>
      <w:sz w:val="22"/>
      <w:szCs w:val="22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343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1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16418"/>
    <w:pPr>
      <w:ind w:left="720"/>
      <w:contextualSpacing/>
    </w:pPr>
  </w:style>
  <w:style w:type="character" w:customStyle="1" w:styleId="commentbody">
    <w:name w:val="commentbody"/>
    <w:basedOn w:val="Liguvaikefont"/>
    <w:rsid w:val="00DD0D61"/>
  </w:style>
  <w:style w:type="paragraph" w:styleId="Pis">
    <w:name w:val="header"/>
    <w:basedOn w:val="Normaallaad"/>
    <w:link w:val="PisMrk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83437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83437D"/>
    <w:pPr>
      <w:tabs>
        <w:tab w:val="center" w:pos="4513"/>
        <w:tab w:val="right" w:pos="9026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83437D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uiPriority w:val="9"/>
    <w:rsid w:val="008343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C35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ealkiriMrk">
    <w:name w:val="Pealkiri Märk"/>
    <w:basedOn w:val="Liguvaikefont"/>
    <w:link w:val="Pealkiri"/>
    <w:uiPriority w:val="10"/>
    <w:rsid w:val="00DC35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35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cp:lastModifiedBy>Elika Vahter</cp:lastModifiedBy>
  <cp:revision>9</cp:revision>
  <dcterms:created xsi:type="dcterms:W3CDTF">2014-03-02T17:23:00Z</dcterms:created>
  <dcterms:modified xsi:type="dcterms:W3CDTF">2017-09-06T13:49:00Z</dcterms:modified>
</cp:coreProperties>
</file>