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B41DC" w14:textId="77777777" w:rsidR="00F70ABF" w:rsidRPr="00F70ABF" w:rsidRDefault="00F70ABF" w:rsidP="00F70AB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70ABF">
        <w:rPr>
          <w:rFonts w:ascii="Times New Roman" w:hAnsi="Times New Roman" w:cs="Times New Roman"/>
          <w:bCs/>
          <w:sz w:val="24"/>
          <w:szCs w:val="24"/>
        </w:rPr>
        <w:t>KINNITATUD</w:t>
      </w:r>
    </w:p>
    <w:p w14:paraId="62CA63AB" w14:textId="6B72AA4A" w:rsidR="00F70ABF" w:rsidRPr="00F70ABF" w:rsidRDefault="00F70ABF" w:rsidP="00F70AB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linnapea </w:t>
      </w:r>
      <w:r w:rsidR="00C553CE">
        <w:rPr>
          <w:rFonts w:ascii="Times New Roman" w:hAnsi="Times New Roman" w:cs="Times New Roman"/>
          <w:bCs/>
          <w:sz w:val="24"/>
          <w:szCs w:val="24"/>
        </w:rPr>
        <w:t>28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C553CE">
        <w:rPr>
          <w:rFonts w:ascii="Times New Roman" w:hAnsi="Times New Roman" w:cs="Times New Roman"/>
          <w:bCs/>
          <w:sz w:val="24"/>
          <w:szCs w:val="24"/>
        </w:rPr>
        <w:t>03</w:t>
      </w:r>
      <w:r w:rsidRPr="00F70ABF">
        <w:rPr>
          <w:rFonts w:ascii="Times New Roman" w:hAnsi="Times New Roman" w:cs="Times New Roman"/>
          <w:bCs/>
          <w:sz w:val="24"/>
          <w:szCs w:val="24"/>
        </w:rPr>
        <w:t>.202</w:t>
      </w:r>
      <w:r w:rsidR="00C553CE">
        <w:rPr>
          <w:rFonts w:ascii="Times New Roman" w:hAnsi="Times New Roman" w:cs="Times New Roman"/>
          <w:bCs/>
          <w:sz w:val="24"/>
          <w:szCs w:val="24"/>
        </w:rPr>
        <w:t>4</w:t>
      </w:r>
    </w:p>
    <w:p w14:paraId="095E93A8" w14:textId="0B98E24B" w:rsidR="0054775B" w:rsidRPr="00F70ABF" w:rsidRDefault="00F70ABF" w:rsidP="00F70AB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käskkirjaga nr 12-1/2</w:t>
      </w:r>
      <w:r w:rsidR="00C553CE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C553CE">
        <w:rPr>
          <w:rFonts w:ascii="Times New Roman" w:hAnsi="Times New Roman" w:cs="Times New Roman"/>
          <w:bCs/>
          <w:sz w:val="24"/>
          <w:szCs w:val="24"/>
        </w:rPr>
        <w:t>42</w:t>
      </w:r>
    </w:p>
    <w:p w14:paraId="0C53432A" w14:textId="77777777" w:rsidR="0054775B" w:rsidRDefault="0054775B" w:rsidP="00547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45F66" w14:textId="77777777" w:rsidR="0054775B" w:rsidRDefault="0054775B" w:rsidP="00547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CAE49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775B">
        <w:rPr>
          <w:rFonts w:ascii="Times New Roman" w:hAnsi="Times New Roman" w:cs="Times New Roman"/>
          <w:b/>
          <w:bCs/>
          <w:sz w:val="24"/>
          <w:szCs w:val="24"/>
        </w:rPr>
        <w:t>SPETSIALISTI AMETIJUHEND</w:t>
      </w:r>
    </w:p>
    <w:p w14:paraId="6C870574" w14:textId="77777777" w:rsid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54775B" w14:paraId="69372AED" w14:textId="77777777" w:rsidTr="0054775B">
        <w:trPr>
          <w:trHeight w:val="372"/>
        </w:trPr>
        <w:tc>
          <w:tcPr>
            <w:tcW w:w="3397" w:type="dxa"/>
          </w:tcPr>
          <w:p w14:paraId="12E9124D" w14:textId="77777777" w:rsidR="0054775B" w:rsidRDefault="0054775B" w:rsidP="0054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5B">
              <w:rPr>
                <w:rFonts w:ascii="Times New Roman" w:hAnsi="Times New Roman" w:cs="Times New Roman"/>
                <w:sz w:val="24"/>
                <w:szCs w:val="24"/>
              </w:rPr>
              <w:t>Asutus</w:t>
            </w:r>
          </w:p>
        </w:tc>
        <w:tc>
          <w:tcPr>
            <w:tcW w:w="5619" w:type="dxa"/>
          </w:tcPr>
          <w:p w14:paraId="126FE1D4" w14:textId="77777777" w:rsidR="0054775B" w:rsidRDefault="0054775B" w:rsidP="0054775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75B">
              <w:rPr>
                <w:rFonts w:ascii="Times New Roman" w:hAnsi="Times New Roman" w:cs="Times New Roman"/>
                <w:sz w:val="24"/>
                <w:szCs w:val="24"/>
              </w:rPr>
              <w:t>Viljandi Linnavalitsus</w:t>
            </w:r>
          </w:p>
        </w:tc>
      </w:tr>
      <w:tr w:rsidR="0054775B" w14:paraId="33DD8A79" w14:textId="77777777" w:rsidTr="0054775B">
        <w:trPr>
          <w:trHeight w:val="420"/>
        </w:trPr>
        <w:tc>
          <w:tcPr>
            <w:tcW w:w="3397" w:type="dxa"/>
          </w:tcPr>
          <w:p w14:paraId="0476A6AF" w14:textId="77777777" w:rsidR="0054775B" w:rsidRDefault="0054775B" w:rsidP="0054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5B">
              <w:rPr>
                <w:rFonts w:ascii="Times New Roman" w:hAnsi="Times New Roman" w:cs="Times New Roman"/>
                <w:sz w:val="24"/>
                <w:szCs w:val="24"/>
              </w:rPr>
              <w:t>Struktuuriüksus</w:t>
            </w:r>
          </w:p>
        </w:tc>
        <w:tc>
          <w:tcPr>
            <w:tcW w:w="5619" w:type="dxa"/>
          </w:tcPr>
          <w:p w14:paraId="56E54038" w14:textId="77777777" w:rsidR="0054775B" w:rsidRDefault="0054775B" w:rsidP="0054775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75B">
              <w:rPr>
                <w:rFonts w:ascii="Times New Roman" w:hAnsi="Times New Roman" w:cs="Times New Roman"/>
                <w:sz w:val="24"/>
                <w:szCs w:val="24"/>
              </w:rPr>
              <w:t>Kantselei asjaajamisteenistus</w:t>
            </w:r>
          </w:p>
        </w:tc>
      </w:tr>
      <w:tr w:rsidR="0054775B" w14:paraId="35B5CBC6" w14:textId="77777777" w:rsidTr="0054775B">
        <w:trPr>
          <w:trHeight w:val="411"/>
        </w:trPr>
        <w:tc>
          <w:tcPr>
            <w:tcW w:w="3397" w:type="dxa"/>
          </w:tcPr>
          <w:p w14:paraId="55160D89" w14:textId="77777777" w:rsidR="0054775B" w:rsidRDefault="0054775B" w:rsidP="0054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5B">
              <w:rPr>
                <w:rFonts w:ascii="Times New Roman" w:hAnsi="Times New Roman" w:cs="Times New Roman"/>
                <w:sz w:val="24"/>
                <w:szCs w:val="24"/>
              </w:rPr>
              <w:t>Teenistus</w:t>
            </w:r>
          </w:p>
        </w:tc>
        <w:tc>
          <w:tcPr>
            <w:tcW w:w="5619" w:type="dxa"/>
          </w:tcPr>
          <w:p w14:paraId="4A1228D8" w14:textId="77777777" w:rsidR="0054775B" w:rsidRDefault="0054775B" w:rsidP="0054775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75B">
              <w:rPr>
                <w:rFonts w:ascii="Times New Roman" w:hAnsi="Times New Roman" w:cs="Times New Roman"/>
                <w:sz w:val="24"/>
                <w:szCs w:val="24"/>
              </w:rPr>
              <w:t>kohaliku omavalitsuse teenistus, nooremametnik</w:t>
            </w:r>
          </w:p>
        </w:tc>
      </w:tr>
      <w:tr w:rsidR="0054775B" w14:paraId="0EB0A42B" w14:textId="77777777" w:rsidTr="0054775B">
        <w:trPr>
          <w:trHeight w:val="417"/>
        </w:trPr>
        <w:tc>
          <w:tcPr>
            <w:tcW w:w="3397" w:type="dxa"/>
          </w:tcPr>
          <w:p w14:paraId="1A573496" w14:textId="77777777" w:rsidR="0054775B" w:rsidRDefault="0054775B" w:rsidP="0054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5B">
              <w:rPr>
                <w:rFonts w:ascii="Times New Roman" w:hAnsi="Times New Roman" w:cs="Times New Roman"/>
                <w:sz w:val="24"/>
                <w:szCs w:val="24"/>
              </w:rPr>
              <w:t>Vahetu juht</w:t>
            </w:r>
          </w:p>
        </w:tc>
        <w:tc>
          <w:tcPr>
            <w:tcW w:w="5619" w:type="dxa"/>
          </w:tcPr>
          <w:p w14:paraId="1E89272D" w14:textId="77777777" w:rsidR="0054775B" w:rsidRDefault="0054775B" w:rsidP="0054775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75B">
              <w:rPr>
                <w:rFonts w:ascii="Times New Roman" w:hAnsi="Times New Roman" w:cs="Times New Roman"/>
                <w:sz w:val="24"/>
                <w:szCs w:val="24"/>
              </w:rPr>
              <w:t>Asjaajamisteenistuse juht</w:t>
            </w:r>
          </w:p>
        </w:tc>
      </w:tr>
      <w:tr w:rsidR="0054775B" w14:paraId="0344D799" w14:textId="77777777" w:rsidTr="0054775B">
        <w:trPr>
          <w:trHeight w:val="408"/>
        </w:trPr>
        <w:tc>
          <w:tcPr>
            <w:tcW w:w="3397" w:type="dxa"/>
          </w:tcPr>
          <w:p w14:paraId="2996CFA7" w14:textId="77777777" w:rsidR="0054775B" w:rsidRDefault="0054775B" w:rsidP="0054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5B">
              <w:rPr>
                <w:rFonts w:ascii="Times New Roman" w:hAnsi="Times New Roman" w:cs="Times New Roman"/>
                <w:sz w:val="24"/>
                <w:szCs w:val="24"/>
              </w:rPr>
              <w:t>Keda asendab</w:t>
            </w:r>
          </w:p>
        </w:tc>
        <w:tc>
          <w:tcPr>
            <w:tcW w:w="5619" w:type="dxa"/>
          </w:tcPr>
          <w:p w14:paraId="19A8FED4" w14:textId="091D59D1" w:rsidR="0054775B" w:rsidRDefault="00C553CE" w:rsidP="0054775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Asjaajamisteenistuse juhti, volikogu spetsialisti</w:t>
            </w:r>
            <w:r w:rsidR="0054775B" w:rsidRPr="0054775B">
              <w:rPr>
                <w:rFonts w:ascii="Times New Roman" w:hAnsi="Times New Roman" w:cs="Times New Roman"/>
                <w:sz w:val="24"/>
                <w:szCs w:val="24"/>
              </w:rPr>
              <w:t>, vajadusel sekretäri</w:t>
            </w:r>
          </w:p>
        </w:tc>
      </w:tr>
      <w:tr w:rsidR="0054775B" w14:paraId="560E6EFC" w14:textId="77777777" w:rsidTr="0054775B">
        <w:trPr>
          <w:trHeight w:val="401"/>
        </w:trPr>
        <w:tc>
          <w:tcPr>
            <w:tcW w:w="3397" w:type="dxa"/>
          </w:tcPr>
          <w:p w14:paraId="030FAE20" w14:textId="77777777" w:rsidR="0054775B" w:rsidRDefault="0054775B" w:rsidP="0054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5B">
              <w:rPr>
                <w:rFonts w:ascii="Times New Roman" w:hAnsi="Times New Roman" w:cs="Times New Roman"/>
                <w:sz w:val="24"/>
                <w:szCs w:val="24"/>
              </w:rPr>
              <w:t>Kes asendab</w:t>
            </w:r>
          </w:p>
        </w:tc>
        <w:tc>
          <w:tcPr>
            <w:tcW w:w="5619" w:type="dxa"/>
          </w:tcPr>
          <w:p w14:paraId="0B97B52E" w14:textId="7CDFD8E7" w:rsidR="0054775B" w:rsidRDefault="00C553CE" w:rsidP="0054775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Volikogu spetsialist, </w:t>
            </w:r>
            <w:r w:rsidR="0054775B" w:rsidRPr="0054775B">
              <w:rPr>
                <w:rFonts w:ascii="Times New Roman" w:hAnsi="Times New Roman" w:cs="Times New Roman"/>
                <w:sz w:val="24"/>
                <w:szCs w:val="24"/>
              </w:rPr>
              <w:t>vajadusel sekretär</w:t>
            </w:r>
          </w:p>
        </w:tc>
      </w:tr>
    </w:tbl>
    <w:p w14:paraId="02C4A47E" w14:textId="77777777" w:rsid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72919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775B">
        <w:rPr>
          <w:rFonts w:ascii="Times New Roman" w:hAnsi="Times New Roman" w:cs="Times New Roman"/>
          <w:b/>
          <w:bCs/>
          <w:sz w:val="24"/>
          <w:szCs w:val="24"/>
        </w:rPr>
        <w:t>I Teenistuse peamine eesmärk</w:t>
      </w:r>
    </w:p>
    <w:p w14:paraId="5B208E2E" w14:textId="77777777" w:rsidR="0027189A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t>1. Operatiivse ja korrektse dokumendi</w:t>
      </w:r>
      <w:r w:rsidR="00D7419A" w:rsidRPr="00F70ABF">
        <w:rPr>
          <w:rFonts w:ascii="Times New Roman" w:hAnsi="Times New Roman" w:cs="Times New Roman"/>
          <w:sz w:val="24"/>
          <w:szCs w:val="24"/>
        </w:rPr>
        <w:t xml:space="preserve">halduse korraldamine </w:t>
      </w:r>
      <w:r w:rsidRPr="00F70ABF">
        <w:rPr>
          <w:rFonts w:ascii="Times New Roman" w:hAnsi="Times New Roman" w:cs="Times New Roman"/>
          <w:sz w:val="24"/>
          <w:szCs w:val="24"/>
        </w:rPr>
        <w:t>Viljandi Linnavalitsuse</w:t>
      </w:r>
      <w:r w:rsidR="0027189A" w:rsidRPr="00F70ABF">
        <w:rPr>
          <w:rFonts w:ascii="Times New Roman" w:hAnsi="Times New Roman" w:cs="Times New Roman"/>
          <w:sz w:val="24"/>
          <w:szCs w:val="24"/>
        </w:rPr>
        <w:t>s ja tema hallatavates asutustes.</w:t>
      </w:r>
    </w:p>
    <w:p w14:paraId="0AFB7359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89A">
        <w:rPr>
          <w:rFonts w:ascii="Times New Roman" w:hAnsi="Times New Roman" w:cs="Times New Roman"/>
          <w:sz w:val="24"/>
          <w:szCs w:val="24"/>
        </w:rPr>
        <w:t xml:space="preserve">2. Dokumendihaldussüsteemi </w:t>
      </w:r>
      <w:proofErr w:type="spellStart"/>
      <w:r w:rsidRPr="0027189A">
        <w:rPr>
          <w:rFonts w:ascii="Times New Roman" w:hAnsi="Times New Roman" w:cs="Times New Roman"/>
          <w:sz w:val="24"/>
          <w:szCs w:val="24"/>
        </w:rPr>
        <w:t>Amphora</w:t>
      </w:r>
      <w:proofErr w:type="spellEnd"/>
      <w:r w:rsidRPr="0027189A">
        <w:rPr>
          <w:rFonts w:ascii="Times New Roman" w:hAnsi="Times New Roman" w:cs="Times New Roman"/>
          <w:sz w:val="24"/>
          <w:szCs w:val="24"/>
        </w:rPr>
        <w:t xml:space="preserve"> administreerimine.</w:t>
      </w:r>
    </w:p>
    <w:p w14:paraId="6B84E1BD" w14:textId="77777777" w:rsidR="0054775B" w:rsidRDefault="0054775B" w:rsidP="00547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509A4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775B">
        <w:rPr>
          <w:rFonts w:ascii="Times New Roman" w:hAnsi="Times New Roman" w:cs="Times New Roman"/>
          <w:b/>
          <w:bCs/>
          <w:sz w:val="24"/>
          <w:szCs w:val="24"/>
        </w:rPr>
        <w:t>II Teenistuskohustused</w:t>
      </w:r>
    </w:p>
    <w:p w14:paraId="7EDFCDB0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 xml:space="preserve">1. Registreerib dokumendid allasutuste dokumendihaldussüsteemi </w:t>
      </w:r>
      <w:proofErr w:type="spellStart"/>
      <w:r w:rsidRPr="0054775B">
        <w:rPr>
          <w:rFonts w:ascii="Times New Roman" w:hAnsi="Times New Roman" w:cs="Times New Roman"/>
          <w:sz w:val="24"/>
          <w:szCs w:val="24"/>
        </w:rPr>
        <w:t>Amphora</w:t>
      </w:r>
      <w:proofErr w:type="spellEnd"/>
      <w:r w:rsidRPr="0054775B">
        <w:rPr>
          <w:rFonts w:ascii="Times New Roman" w:hAnsi="Times New Roman" w:cs="Times New Roman"/>
          <w:sz w:val="24"/>
          <w:szCs w:val="24"/>
        </w:rPr>
        <w:t xml:space="preserve"> ning korraldab</w:t>
      </w:r>
    </w:p>
    <w:p w14:paraId="6AE2D577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dokumendiringluse (allkirjastamiseks, teadmiseks, täitmiseks, kooskõlastamiseks vms).</w:t>
      </w:r>
    </w:p>
    <w:p w14:paraId="1B24323D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2. Kontrollib enda registreeritud dokumentide korrektsust dokumendiregistri avalikus vaates.</w:t>
      </w:r>
    </w:p>
    <w:p w14:paraId="56A81950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3. Tagab allasutuste poolt loodud dokumentide nõuetekohase vormistuse (sh keelelise kontrolli)</w:t>
      </w:r>
    </w:p>
    <w:p w14:paraId="09DFF306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ja vajalike lisade olemasolu.</w:t>
      </w:r>
    </w:p>
    <w:p w14:paraId="6F7AE24D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4. Edastab loodud või saadud dokumendid puudutatud isikutele.</w:t>
      </w:r>
    </w:p>
    <w:p w14:paraId="58489BDB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5. On dokumendihaldussüsteemi administraator ja tegeleb kasutajate haldamisega, loendurite</w:t>
      </w:r>
    </w:p>
    <w:p w14:paraId="7490125F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lisamisega ja muutmisega, vormide häälestamisega, logide vaatamisega, tööülesannete täitmise</w:t>
      </w:r>
    </w:p>
    <w:p w14:paraId="561DC357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kontrolliga, dokumendipuu täiendamise ja muutmisega jms.</w:t>
      </w:r>
    </w:p>
    <w:p w14:paraId="4EDBD21F" w14:textId="77777777" w:rsidR="0054775B" w:rsidRPr="0027189A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89A">
        <w:rPr>
          <w:rFonts w:ascii="Times New Roman" w:hAnsi="Times New Roman" w:cs="Times New Roman"/>
          <w:sz w:val="24"/>
          <w:szCs w:val="24"/>
        </w:rPr>
        <w:t>6. Nõustab allasutuste ja linnavalitsuse töötajaid dokumendihaldussüsteemi kasutamises ning</w:t>
      </w:r>
    </w:p>
    <w:p w14:paraId="6218D038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89A">
        <w:rPr>
          <w:rFonts w:ascii="Times New Roman" w:hAnsi="Times New Roman" w:cs="Times New Roman"/>
          <w:sz w:val="24"/>
          <w:szCs w:val="24"/>
        </w:rPr>
        <w:t xml:space="preserve">probleemide korral suhtleb </w:t>
      </w:r>
      <w:proofErr w:type="spellStart"/>
      <w:r w:rsidRPr="0027189A">
        <w:rPr>
          <w:rFonts w:ascii="Times New Roman" w:hAnsi="Times New Roman" w:cs="Times New Roman"/>
          <w:sz w:val="24"/>
          <w:szCs w:val="24"/>
        </w:rPr>
        <w:t>Amphora</w:t>
      </w:r>
      <w:proofErr w:type="spellEnd"/>
      <w:r w:rsidRPr="0027189A">
        <w:rPr>
          <w:rFonts w:ascii="Times New Roman" w:hAnsi="Times New Roman" w:cs="Times New Roman"/>
          <w:sz w:val="24"/>
          <w:szCs w:val="24"/>
        </w:rPr>
        <w:t xml:space="preserve"> klienditoega.</w:t>
      </w:r>
    </w:p>
    <w:p w14:paraId="6CF8CFD4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7. Osaleb dokumendihaldussüsteemi arendusettepanekute tegemises.</w:t>
      </w:r>
    </w:p>
    <w:p w14:paraId="2049EFE7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8. Hoiab ajakohasena allasutuste dokumentide loetelud ja asjaajamiskorrad.</w:t>
      </w:r>
    </w:p>
    <w:p w14:paraId="4F853C5F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9. Hoiab korras allasutuste arhiivid.</w:t>
      </w:r>
    </w:p>
    <w:p w14:paraId="4569DEFB" w14:textId="77777777" w:rsidR="0054775B" w:rsidRPr="0054775B" w:rsidRDefault="00F3596F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t>10</w:t>
      </w:r>
      <w:r w:rsidR="0054775B" w:rsidRPr="0054775B">
        <w:rPr>
          <w:rFonts w:ascii="Times New Roman" w:hAnsi="Times New Roman" w:cs="Times New Roman"/>
          <w:sz w:val="24"/>
          <w:szCs w:val="24"/>
        </w:rPr>
        <w:t>. Osaleb vajalikel koolitustel ja koosolekutel.</w:t>
      </w:r>
    </w:p>
    <w:p w14:paraId="099C0E31" w14:textId="77777777" w:rsidR="0054775B" w:rsidRPr="0054775B" w:rsidRDefault="00F3596F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t>11</w:t>
      </w:r>
      <w:r w:rsidR="0054775B" w:rsidRPr="00F70ABF">
        <w:rPr>
          <w:rFonts w:ascii="Times New Roman" w:hAnsi="Times New Roman" w:cs="Times New Roman"/>
          <w:sz w:val="24"/>
          <w:szCs w:val="24"/>
        </w:rPr>
        <w:t>.</w:t>
      </w:r>
      <w:r w:rsidR="0054775B" w:rsidRPr="0054775B">
        <w:rPr>
          <w:rFonts w:ascii="Times New Roman" w:hAnsi="Times New Roman" w:cs="Times New Roman"/>
          <w:sz w:val="24"/>
          <w:szCs w:val="24"/>
        </w:rPr>
        <w:t xml:space="preserve"> Täidab vahetu juhi antud ühekordse loomuga või lühiajalise perioodi vältel kestvaid</w:t>
      </w:r>
    </w:p>
    <w:p w14:paraId="42D91A75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ülesandeid, mis on asjaajamisteenistuse efektiivseks toimimiseks vajalikud ja mis ei tulene</w:t>
      </w:r>
    </w:p>
    <w:p w14:paraId="1DD8DE3C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otseselt ametijuhendis sätestatust.</w:t>
      </w:r>
    </w:p>
    <w:p w14:paraId="23D27492" w14:textId="77777777" w:rsidR="0054775B" w:rsidRPr="0054775B" w:rsidRDefault="00F3596F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t>12</w:t>
      </w:r>
      <w:r w:rsidR="0054775B" w:rsidRPr="00F70ABF">
        <w:rPr>
          <w:rFonts w:ascii="Times New Roman" w:hAnsi="Times New Roman" w:cs="Times New Roman"/>
          <w:sz w:val="24"/>
          <w:szCs w:val="24"/>
        </w:rPr>
        <w:t>.</w:t>
      </w:r>
      <w:r w:rsidR="0054775B" w:rsidRPr="0054775B">
        <w:rPr>
          <w:rFonts w:ascii="Times New Roman" w:hAnsi="Times New Roman" w:cs="Times New Roman"/>
          <w:sz w:val="24"/>
          <w:szCs w:val="24"/>
        </w:rPr>
        <w:t xml:space="preserve"> Täidab ilma erikorralduseta ülesandeid, mis tulenevad töö iseloomust või töö üldisest</w:t>
      </w:r>
    </w:p>
    <w:p w14:paraId="6CCDFF4D" w14:textId="77777777" w:rsidR="00DB738B" w:rsidRDefault="0054775B" w:rsidP="00DB7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käigust.</w:t>
      </w:r>
    </w:p>
    <w:p w14:paraId="2EC3F0D3" w14:textId="2FF94044" w:rsidR="00DB738B" w:rsidRPr="00C553CE" w:rsidRDefault="00DB738B" w:rsidP="00DB7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3CE">
        <w:rPr>
          <w:rFonts w:ascii="Times New Roman" w:hAnsi="Times New Roman" w:cs="Times New Roman"/>
          <w:sz w:val="24"/>
          <w:szCs w:val="24"/>
        </w:rPr>
        <w:t xml:space="preserve">13. On E-teenuste keskkonna </w:t>
      </w:r>
      <w:proofErr w:type="spellStart"/>
      <w:r w:rsidRPr="00C553CE">
        <w:rPr>
          <w:rFonts w:ascii="Times New Roman" w:hAnsi="Times New Roman" w:cs="Times New Roman"/>
          <w:sz w:val="24"/>
          <w:szCs w:val="24"/>
        </w:rPr>
        <w:t>Spoku</w:t>
      </w:r>
      <w:proofErr w:type="spellEnd"/>
      <w:r w:rsidRPr="00C553CE">
        <w:rPr>
          <w:rFonts w:ascii="Times New Roman" w:hAnsi="Times New Roman" w:cs="Times New Roman"/>
          <w:sz w:val="24"/>
          <w:szCs w:val="24"/>
        </w:rPr>
        <w:t xml:space="preserve"> administraator:</w:t>
      </w:r>
    </w:p>
    <w:p w14:paraId="00B8A9C9" w14:textId="77777777" w:rsidR="00DB738B" w:rsidRPr="00C553CE" w:rsidRDefault="00DB738B" w:rsidP="00DB73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553CE">
        <w:rPr>
          <w:rFonts w:ascii="Times New Roman" w:hAnsi="Times New Roman" w:cs="Times New Roman"/>
          <w:sz w:val="24"/>
          <w:szCs w:val="24"/>
        </w:rPr>
        <w:t xml:space="preserve">13.1 osaleb arendusettepanekute tegemisel; </w:t>
      </w:r>
    </w:p>
    <w:p w14:paraId="7A030751" w14:textId="6EAC1B87" w:rsidR="00DB738B" w:rsidRPr="00C553CE" w:rsidRDefault="00DB738B" w:rsidP="00DB73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553CE">
        <w:rPr>
          <w:rFonts w:ascii="Times New Roman" w:hAnsi="Times New Roman" w:cs="Times New Roman"/>
          <w:sz w:val="24"/>
          <w:szCs w:val="24"/>
        </w:rPr>
        <w:t xml:space="preserve">13.3 </w:t>
      </w:r>
      <w:r w:rsidR="00C553CE">
        <w:rPr>
          <w:rFonts w:ascii="Times New Roman" w:hAnsi="Times New Roman" w:cs="Times New Roman"/>
          <w:sz w:val="24"/>
          <w:szCs w:val="24"/>
        </w:rPr>
        <w:t xml:space="preserve">peaadministraatori puudumisel </w:t>
      </w:r>
      <w:r w:rsidRPr="00C553CE">
        <w:rPr>
          <w:rFonts w:ascii="Times New Roman" w:hAnsi="Times New Roman" w:cs="Times New Roman"/>
          <w:sz w:val="24"/>
          <w:szCs w:val="24"/>
        </w:rPr>
        <w:t>nõustab kodanikke ja linnavalitsuse teenistujaid keskkonna kasutamisel.</w:t>
      </w:r>
    </w:p>
    <w:p w14:paraId="292F7C16" w14:textId="77777777" w:rsidR="0054775B" w:rsidRDefault="0054775B" w:rsidP="00547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81F40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775B">
        <w:rPr>
          <w:rFonts w:ascii="Times New Roman" w:hAnsi="Times New Roman" w:cs="Times New Roman"/>
          <w:b/>
          <w:bCs/>
          <w:sz w:val="24"/>
          <w:szCs w:val="24"/>
        </w:rPr>
        <w:t>III Õigused, volitused ja vastutus</w:t>
      </w:r>
    </w:p>
    <w:p w14:paraId="3B93AA20" w14:textId="77777777" w:rsidR="00F70ABF" w:rsidRDefault="0054775B" w:rsidP="0054775B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t>Õigus saada oma teenistuskohustuste täitmiseks:</w:t>
      </w:r>
    </w:p>
    <w:p w14:paraId="2AF2593B" w14:textId="77777777" w:rsidR="00F70ABF" w:rsidRDefault="0054775B" w:rsidP="0054775B">
      <w:pPr>
        <w:pStyle w:val="Loendilik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t>vajalikku informatsiooni;</w:t>
      </w:r>
    </w:p>
    <w:p w14:paraId="2E55EA7A" w14:textId="77777777" w:rsidR="00F70ABF" w:rsidRDefault="0054775B" w:rsidP="0054775B">
      <w:pPr>
        <w:pStyle w:val="Loendilik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lastRenderedPageBreak/>
        <w:t>juurdepääsud vajalikele infosüsteemidele;</w:t>
      </w:r>
    </w:p>
    <w:p w14:paraId="31110D15" w14:textId="77777777" w:rsidR="00F70ABF" w:rsidRDefault="0054775B" w:rsidP="0054775B">
      <w:pPr>
        <w:pStyle w:val="Loendilik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t>tööalast täienduskoolitust;</w:t>
      </w:r>
    </w:p>
    <w:p w14:paraId="762FB265" w14:textId="77777777" w:rsidR="00F70ABF" w:rsidRDefault="0054775B" w:rsidP="0054775B">
      <w:pPr>
        <w:pStyle w:val="Loendilik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t>nõuetekohast töökeskkonda;</w:t>
      </w:r>
    </w:p>
    <w:p w14:paraId="1EDBCFBE" w14:textId="77777777" w:rsidR="00F70ABF" w:rsidRDefault="0054775B" w:rsidP="0054775B">
      <w:pPr>
        <w:pStyle w:val="Loendilik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t>töövahendeid, kontoritehnikat ning tehnilist abi nende kasutamisel;</w:t>
      </w:r>
    </w:p>
    <w:p w14:paraId="71BD7A05" w14:textId="77777777" w:rsidR="00F70ABF" w:rsidRDefault="008005B4" w:rsidP="0054775B">
      <w:pPr>
        <w:pStyle w:val="Loendilik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kinnitada allkirjaga </w:t>
      </w:r>
      <w:r w:rsidR="0054775B" w:rsidRPr="00F70ABF">
        <w:rPr>
          <w:rFonts w:ascii="Times New Roman" w:hAnsi="Times New Roman" w:cs="Times New Roman"/>
          <w:sz w:val="24"/>
          <w:szCs w:val="24"/>
        </w:rPr>
        <w:t>ärakirjade ja</w:t>
      </w:r>
      <w:r w:rsidR="00F70ABF">
        <w:rPr>
          <w:rFonts w:ascii="Times New Roman" w:hAnsi="Times New Roman" w:cs="Times New Roman"/>
          <w:sz w:val="24"/>
          <w:szCs w:val="24"/>
        </w:rPr>
        <w:t xml:space="preserve"> </w:t>
      </w:r>
      <w:r w:rsidR="0054775B" w:rsidRPr="00F70ABF">
        <w:rPr>
          <w:rFonts w:ascii="Times New Roman" w:hAnsi="Times New Roman" w:cs="Times New Roman"/>
          <w:sz w:val="24"/>
          <w:szCs w:val="24"/>
        </w:rPr>
        <w:t>väljatrükkide õigsust.</w:t>
      </w:r>
    </w:p>
    <w:p w14:paraId="0CFF1565" w14:textId="77777777" w:rsidR="00F70ABF" w:rsidRDefault="00F70ABF" w:rsidP="00F70ABF">
      <w:pPr>
        <w:pStyle w:val="Loendilik"/>
        <w:spacing w:after="0"/>
        <w:ind w:left="792"/>
        <w:rPr>
          <w:rFonts w:ascii="Times New Roman" w:hAnsi="Times New Roman" w:cs="Times New Roman"/>
          <w:sz w:val="24"/>
          <w:szCs w:val="24"/>
        </w:rPr>
      </w:pPr>
    </w:p>
    <w:p w14:paraId="30E475AB" w14:textId="77777777" w:rsidR="00F70ABF" w:rsidRDefault="0054775B" w:rsidP="0054775B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t>Õigus teha ettepanekuid töökorralduse osas.</w:t>
      </w:r>
    </w:p>
    <w:p w14:paraId="478300E1" w14:textId="77777777" w:rsidR="00F70ABF" w:rsidRDefault="0054775B" w:rsidP="0054775B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t>Volitus tõestada dokumentide koopiate, ärakirjade ja väljavõtete õigsust lihtkirjalikus vormis.</w:t>
      </w:r>
    </w:p>
    <w:p w14:paraId="07C596D3" w14:textId="77777777" w:rsidR="00F70ABF" w:rsidRDefault="0054775B" w:rsidP="0054775B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t>Töötaja vastutab:</w:t>
      </w:r>
    </w:p>
    <w:p w14:paraId="4237E363" w14:textId="77777777" w:rsidR="00F70ABF" w:rsidRDefault="0054775B" w:rsidP="0054775B">
      <w:pPr>
        <w:pStyle w:val="Loendilik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t>oma teenistuskohustuste nõuetekohase ja täpse täitmise eest;</w:t>
      </w:r>
    </w:p>
    <w:p w14:paraId="751B126C" w14:textId="77777777" w:rsidR="00F70ABF" w:rsidRDefault="0054775B" w:rsidP="0054775B">
      <w:pPr>
        <w:pStyle w:val="Loendilik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t>tema poolt esitatud andmete tegelikkusele vastavuse eest;</w:t>
      </w:r>
    </w:p>
    <w:p w14:paraId="2A9EA1B0" w14:textId="77777777" w:rsidR="00F70ABF" w:rsidRDefault="0054775B" w:rsidP="0054775B">
      <w:pPr>
        <w:pStyle w:val="Loendilik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t>talle teatavaks saanud isikuandmete ning muu juurdepääsupiiranguga teabe hoidmise eest,</w:t>
      </w:r>
      <w:r w:rsidR="00F70ABF">
        <w:rPr>
          <w:rFonts w:ascii="Times New Roman" w:hAnsi="Times New Roman" w:cs="Times New Roman"/>
          <w:sz w:val="24"/>
          <w:szCs w:val="24"/>
        </w:rPr>
        <w:t xml:space="preserve"> </w:t>
      </w:r>
      <w:r w:rsidRPr="00F70ABF">
        <w:rPr>
          <w:rFonts w:ascii="Times New Roman" w:hAnsi="Times New Roman" w:cs="Times New Roman"/>
          <w:sz w:val="24"/>
          <w:szCs w:val="24"/>
        </w:rPr>
        <w:t>ka pärast teabe töötlemisega seotud tööülesannete täitmist või töösuhte lõppemist;</w:t>
      </w:r>
    </w:p>
    <w:p w14:paraId="22AD9882" w14:textId="77777777" w:rsidR="0054775B" w:rsidRPr="00F70ABF" w:rsidRDefault="0054775B" w:rsidP="0054775B">
      <w:pPr>
        <w:pStyle w:val="Loendilik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ABF">
        <w:rPr>
          <w:rFonts w:ascii="Times New Roman" w:hAnsi="Times New Roman" w:cs="Times New Roman"/>
          <w:sz w:val="24"/>
          <w:szCs w:val="24"/>
        </w:rPr>
        <w:t>tema valduses oleva linnavara sihipärase ja õiguspärase kasutamise ning säilimise eest.</w:t>
      </w:r>
    </w:p>
    <w:p w14:paraId="78C07636" w14:textId="77777777" w:rsidR="0054775B" w:rsidRDefault="0054775B" w:rsidP="00547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3DE4C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775B">
        <w:rPr>
          <w:rFonts w:ascii="Times New Roman" w:hAnsi="Times New Roman" w:cs="Times New Roman"/>
          <w:b/>
          <w:bCs/>
          <w:sz w:val="24"/>
          <w:szCs w:val="24"/>
        </w:rPr>
        <w:t>IV Töökohal töötamiseks vajalik kvalifikatsioon, teadmised ja oskused</w:t>
      </w:r>
    </w:p>
    <w:p w14:paraId="7FF3B3A4" w14:textId="77777777" w:rsidR="0054775B" w:rsidRPr="0027189A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 xml:space="preserve">1. </w:t>
      </w:r>
      <w:r w:rsidR="0027189A" w:rsidRPr="00F70ABF">
        <w:rPr>
          <w:rFonts w:ascii="Times New Roman" w:hAnsi="Times New Roman" w:cs="Times New Roman"/>
          <w:sz w:val="24"/>
          <w:szCs w:val="24"/>
        </w:rPr>
        <w:t>Kutse- või kõrgharidus sekretäritöö või teabehalduse valdkonnas.</w:t>
      </w:r>
    </w:p>
    <w:p w14:paraId="433F96F6" w14:textId="77777777" w:rsidR="0054775B" w:rsidRPr="0054775B" w:rsidRDefault="0027189A" w:rsidP="00F70ABF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27189A">
        <w:rPr>
          <w:rFonts w:ascii="Times New Roman" w:hAnsi="Times New Roman" w:cs="Times New Roman"/>
          <w:sz w:val="24"/>
          <w:szCs w:val="24"/>
        </w:rPr>
        <w:t xml:space="preserve">2. </w:t>
      </w:r>
      <w:r w:rsidRPr="00F70ABF">
        <w:rPr>
          <w:rFonts w:ascii="Times New Roman" w:hAnsi="Times New Roman" w:cs="Times New Roman"/>
          <w:sz w:val="24"/>
          <w:szCs w:val="24"/>
        </w:rPr>
        <w:t>Eesti keele oskus kõrgtasemel</w:t>
      </w:r>
      <w:r w:rsidR="0054775B" w:rsidRPr="00F70ABF">
        <w:rPr>
          <w:rFonts w:ascii="Times New Roman" w:hAnsi="Times New Roman" w:cs="Times New Roman"/>
          <w:sz w:val="24"/>
          <w:szCs w:val="24"/>
        </w:rPr>
        <w:t xml:space="preserve"> ning inglise keele</w:t>
      </w:r>
      <w:r w:rsidRPr="00F70ABF">
        <w:rPr>
          <w:rFonts w:ascii="Times New Roman" w:hAnsi="Times New Roman" w:cs="Times New Roman"/>
          <w:sz w:val="24"/>
          <w:szCs w:val="24"/>
        </w:rPr>
        <w:t xml:space="preserve"> oskus suhtlustasandil.</w:t>
      </w:r>
      <w:r w:rsidR="00F70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F22EC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3. Tunneb hästi riigi põhikorda, kodanike õiguste ja vabaduste ning avaliku halduse ja avalikku</w:t>
      </w:r>
    </w:p>
    <w:p w14:paraId="033BA37C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teenistust reguleerivaid õigusakte.</w:t>
      </w:r>
    </w:p>
    <w:p w14:paraId="21FB8751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4. Tunneb hästi teabehalduse valdkonda reguleerivaid õigusakte.</w:t>
      </w:r>
    </w:p>
    <w:p w14:paraId="4982FBE7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5. Tunneb hästi linnavalituse tööd ja avalike teenuste osutamise põhimõtteid.</w:t>
      </w:r>
    </w:p>
    <w:p w14:paraId="4106B6B8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6. Oskab kasutada tööks vajaminevaid arvutiprogramme ja andmekogusid ning bürootehnikat.</w:t>
      </w:r>
    </w:p>
    <w:p w14:paraId="399C769A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7. On kohusetundlik ja otsustusvõimeline s.t suutlikkus võtta vastu iseseisvalt otsuseid oma</w:t>
      </w:r>
    </w:p>
    <w:p w14:paraId="427ECFE8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ametikoha pädevuse piires ning vastutada oma otsuste eest.</w:t>
      </w:r>
    </w:p>
    <w:p w14:paraId="15FAC895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8. On väga hea suhtlemisoskusega, oskab teha koostööd ja meeskonnatööd ning on valmis</w:t>
      </w:r>
    </w:p>
    <w:p w14:paraId="50EDB2AD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paindlikult reageerima muutustele.</w:t>
      </w:r>
    </w:p>
    <w:p w14:paraId="49EC79AE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9. Omab võimet stabiilselt ja tulemuslikult töötada ka pingeolukorras ning kasutada aega</w:t>
      </w:r>
    </w:p>
    <w:p w14:paraId="1004D218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efektiivselt.</w:t>
      </w:r>
    </w:p>
    <w:p w14:paraId="23FC99F1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10. On väärikas ja lojaalne, lugupidava ja professionaalse suhtlemisega st kujundab</w:t>
      </w:r>
    </w:p>
    <w:p w14:paraId="2CAA875F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linnavalitsuse positiivset mainet.</w:t>
      </w:r>
    </w:p>
    <w:p w14:paraId="251812AB" w14:textId="77777777" w:rsidR="0054775B" w:rsidRDefault="0054775B" w:rsidP="00547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0E4B8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775B">
        <w:rPr>
          <w:rFonts w:ascii="Times New Roman" w:hAnsi="Times New Roman" w:cs="Times New Roman"/>
          <w:b/>
          <w:bCs/>
          <w:sz w:val="24"/>
          <w:szCs w:val="24"/>
        </w:rPr>
        <w:t>V Poolte allkirjad</w:t>
      </w:r>
    </w:p>
    <w:p w14:paraId="7CA31BF7" w14:textId="77777777" w:rsid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4CA9E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Asjaajamisteenistuse juht</w:t>
      </w:r>
    </w:p>
    <w:p w14:paraId="538DDADA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(allkirjastatud digitaalselt).</w:t>
      </w:r>
    </w:p>
    <w:p w14:paraId="0411B3AB" w14:textId="77777777" w:rsid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64BC3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Spetsialist</w:t>
      </w:r>
    </w:p>
    <w:p w14:paraId="76354ADB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(allkirjastatud digitaalselt) - kinnitan, et olen tutvunud ametijuhendiga ning kohustun</w:t>
      </w:r>
    </w:p>
    <w:p w14:paraId="7585BDA6" w14:textId="77777777" w:rsidR="0062292E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75B">
        <w:rPr>
          <w:rFonts w:ascii="Times New Roman" w:hAnsi="Times New Roman" w:cs="Times New Roman"/>
          <w:sz w:val="24"/>
          <w:szCs w:val="24"/>
        </w:rPr>
        <w:t>järgima selles ettenähtud nõudeid.</w:t>
      </w:r>
    </w:p>
    <w:p w14:paraId="26C98084" w14:textId="77777777" w:rsidR="0054775B" w:rsidRPr="0054775B" w:rsidRDefault="0054775B" w:rsidP="0054775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775B" w:rsidRPr="0054775B" w:rsidSect="0054775B">
      <w:pgSz w:w="11906" w:h="16838"/>
      <w:pgMar w:top="680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B3AB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5B"/>
    <w:rsid w:val="000C4F3A"/>
    <w:rsid w:val="0027189A"/>
    <w:rsid w:val="0054775B"/>
    <w:rsid w:val="0062292E"/>
    <w:rsid w:val="008005B4"/>
    <w:rsid w:val="0093092C"/>
    <w:rsid w:val="009E4F84"/>
    <w:rsid w:val="00C553CE"/>
    <w:rsid w:val="00CB5F1F"/>
    <w:rsid w:val="00D7419A"/>
    <w:rsid w:val="00DB738B"/>
    <w:rsid w:val="00F3596F"/>
    <w:rsid w:val="00F7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4CB2"/>
  <w15:chartTrackingRefBased/>
  <w15:docId w15:val="{5A818060-C1D8-4A84-B985-5F93C8A8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47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0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 Soo</dc:creator>
  <cp:keywords/>
  <dc:description/>
  <cp:lastModifiedBy>Helina Udeküll</cp:lastModifiedBy>
  <cp:revision>2</cp:revision>
  <dcterms:created xsi:type="dcterms:W3CDTF">2024-03-28T13:24:00Z</dcterms:created>
  <dcterms:modified xsi:type="dcterms:W3CDTF">2024-03-28T13:24:00Z</dcterms:modified>
</cp:coreProperties>
</file>