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3BE6" w14:textId="77777777" w:rsidR="00984BB8" w:rsidRDefault="00984BB8" w:rsidP="00744840">
      <w:pPr>
        <w:pStyle w:val="Pealkiri1"/>
        <w:spacing w:line="276" w:lineRule="auto"/>
        <w:ind w:left="6480"/>
        <w:rPr>
          <w:b w:val="0"/>
          <w:bCs w:val="0"/>
        </w:rPr>
      </w:pPr>
      <w:bookmarkStart w:id="0" w:name="_GoBack"/>
      <w:bookmarkEnd w:id="0"/>
      <w:r>
        <w:rPr>
          <w:rStyle w:val="fontstyle01"/>
        </w:rPr>
        <w:t>KINNITATUD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L</w:t>
      </w:r>
      <w:r>
        <w:rPr>
          <w:rStyle w:val="fontstyle01"/>
        </w:rPr>
        <w:t xml:space="preserve">innapea </w:t>
      </w:r>
      <w:r w:rsidR="00FC6911">
        <w:rPr>
          <w:rStyle w:val="fontstyle01"/>
        </w:rPr>
        <w:t>…..</w:t>
      </w:r>
      <w:r>
        <w:rPr>
          <w:rStyle w:val="fontstyle01"/>
        </w:rPr>
        <w:t>.2023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K</w:t>
      </w:r>
      <w:r>
        <w:rPr>
          <w:rStyle w:val="fontstyle01"/>
        </w:rPr>
        <w:t xml:space="preserve">äskkirjaga nr </w:t>
      </w:r>
    </w:p>
    <w:p w14:paraId="1A94A3B3" w14:textId="77777777" w:rsidR="007058CA" w:rsidRPr="00075B8A" w:rsidRDefault="00984BB8" w:rsidP="00601A0C">
      <w:pPr>
        <w:pStyle w:val="Pealkiri1"/>
        <w:spacing w:line="276" w:lineRule="auto"/>
        <w:rPr>
          <w:bCs w:val="0"/>
          <w:sz w:val="28"/>
          <w:szCs w:val="28"/>
        </w:rPr>
      </w:pPr>
      <w:r w:rsidRPr="00075B8A">
        <w:rPr>
          <w:bCs w:val="0"/>
          <w:sz w:val="28"/>
          <w:szCs w:val="28"/>
        </w:rPr>
        <w:t>AMETIJUHEND</w:t>
      </w:r>
    </w:p>
    <w:p w14:paraId="5358C5E5" w14:textId="77777777" w:rsidR="00DF5F78" w:rsidRPr="00F446D9" w:rsidRDefault="00DF5F78" w:rsidP="00601A0C">
      <w:pPr>
        <w:spacing w:line="276" w:lineRule="auto"/>
      </w:pPr>
    </w:p>
    <w:tbl>
      <w:tblPr>
        <w:tblStyle w:val="Kontuurtabel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708D4" w:rsidRPr="007708D4" w14:paraId="79ABCDD4" w14:textId="77777777" w:rsidTr="00003756">
        <w:tc>
          <w:tcPr>
            <w:tcW w:w="2263" w:type="dxa"/>
          </w:tcPr>
          <w:p w14:paraId="0FACC10E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708D4">
              <w:t>Ameti</w:t>
            </w:r>
            <w:r>
              <w:t>koha nimetus</w:t>
            </w:r>
          </w:p>
        </w:tc>
        <w:tc>
          <w:tcPr>
            <w:tcW w:w="6946" w:type="dxa"/>
          </w:tcPr>
          <w:p w14:paraId="7176E7E9" w14:textId="77777777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infotehnoloogia arendusspetsialist</w:t>
            </w:r>
          </w:p>
        </w:tc>
      </w:tr>
      <w:tr w:rsidR="007708D4" w:rsidRPr="007708D4" w14:paraId="02924B04" w14:textId="77777777" w:rsidTr="00003756">
        <w:tc>
          <w:tcPr>
            <w:tcW w:w="2263" w:type="dxa"/>
          </w:tcPr>
          <w:p w14:paraId="4F042557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Ametiasutus</w:t>
            </w:r>
          </w:p>
        </w:tc>
        <w:tc>
          <w:tcPr>
            <w:tcW w:w="6946" w:type="dxa"/>
          </w:tcPr>
          <w:p w14:paraId="6D196706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708D4">
              <w:t>Viljandi linnavalitsus</w:t>
            </w:r>
          </w:p>
        </w:tc>
      </w:tr>
      <w:tr w:rsidR="007708D4" w:rsidRPr="007708D4" w14:paraId="2299AC11" w14:textId="77777777" w:rsidTr="00003756">
        <w:tc>
          <w:tcPr>
            <w:tcW w:w="2263" w:type="dxa"/>
          </w:tcPr>
          <w:p w14:paraId="4154996B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Struktuuriüksus</w:t>
            </w:r>
          </w:p>
        </w:tc>
        <w:tc>
          <w:tcPr>
            <w:tcW w:w="6946" w:type="dxa"/>
          </w:tcPr>
          <w:p w14:paraId="658E63DB" w14:textId="77777777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Kantselei, IT-teenistus</w:t>
            </w:r>
          </w:p>
        </w:tc>
      </w:tr>
      <w:tr w:rsidR="007708D4" w:rsidRPr="007708D4" w14:paraId="559381E6" w14:textId="77777777" w:rsidTr="00003756">
        <w:tc>
          <w:tcPr>
            <w:tcW w:w="2263" w:type="dxa"/>
          </w:tcPr>
          <w:p w14:paraId="7C6AC40A" w14:textId="77777777" w:rsidR="007708D4" w:rsidRPr="007708D4" w:rsidRDefault="006A1669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 xml:space="preserve">Töösuhe </w:t>
            </w:r>
            <w:r w:rsidR="00043839">
              <w:t>–</w:t>
            </w:r>
            <w:r w:rsidR="00043839" w:rsidRPr="00744840">
              <w:t>teenistuja</w:t>
            </w:r>
          </w:p>
        </w:tc>
        <w:tc>
          <w:tcPr>
            <w:tcW w:w="6946" w:type="dxa"/>
          </w:tcPr>
          <w:p w14:paraId="26EFB8DB" w14:textId="77777777" w:rsidR="007708D4" w:rsidRPr="007708D4" w:rsidRDefault="005A67CF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k</w:t>
            </w:r>
            <w:r w:rsidR="00744840">
              <w:t>ohaliku omavalitsuse teenistus, ametnik</w:t>
            </w:r>
          </w:p>
        </w:tc>
      </w:tr>
      <w:tr w:rsidR="007708D4" w:rsidRPr="007708D4" w14:paraId="13D2388A" w14:textId="77777777" w:rsidTr="00003756">
        <w:tc>
          <w:tcPr>
            <w:tcW w:w="2263" w:type="dxa"/>
          </w:tcPr>
          <w:p w14:paraId="16EB3451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Vahetu juht</w:t>
            </w:r>
          </w:p>
        </w:tc>
        <w:tc>
          <w:tcPr>
            <w:tcW w:w="6946" w:type="dxa"/>
          </w:tcPr>
          <w:p w14:paraId="5842C025" w14:textId="77777777" w:rsidR="007708D4" w:rsidRPr="007708D4" w:rsidRDefault="00744840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IT-teenistuse juht</w:t>
            </w:r>
          </w:p>
        </w:tc>
      </w:tr>
      <w:tr w:rsidR="00945B1C" w:rsidRPr="007708D4" w14:paraId="505CBA1E" w14:textId="77777777" w:rsidTr="00003756">
        <w:tc>
          <w:tcPr>
            <w:tcW w:w="2263" w:type="dxa"/>
          </w:tcPr>
          <w:p w14:paraId="02CFCB98" w14:textId="77777777" w:rsidR="00945B1C" w:rsidRDefault="00945B1C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Otsesed alluvad</w:t>
            </w:r>
          </w:p>
        </w:tc>
        <w:tc>
          <w:tcPr>
            <w:tcW w:w="6946" w:type="dxa"/>
          </w:tcPr>
          <w:p w14:paraId="78C2484D" w14:textId="77777777" w:rsidR="00945B1C" w:rsidRPr="001D2FA0" w:rsidRDefault="00945B1C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puuduvad</w:t>
            </w:r>
          </w:p>
        </w:tc>
      </w:tr>
      <w:tr w:rsidR="007708D4" w:rsidRPr="007708D4" w14:paraId="66511067" w14:textId="77777777" w:rsidTr="00003756">
        <w:tc>
          <w:tcPr>
            <w:tcW w:w="2263" w:type="dxa"/>
          </w:tcPr>
          <w:p w14:paraId="105D0351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Kes asendab</w:t>
            </w:r>
          </w:p>
        </w:tc>
        <w:tc>
          <w:tcPr>
            <w:tcW w:w="6946" w:type="dxa"/>
          </w:tcPr>
          <w:p w14:paraId="5B54FBE9" w14:textId="0868AB1D" w:rsidR="007708D4" w:rsidRPr="007708D4" w:rsidRDefault="00744840" w:rsidP="002F6D8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infotehnoloogia spetsialist</w:t>
            </w:r>
            <w:r w:rsidR="00882F52">
              <w:t>, süsteemiadministraator</w:t>
            </w:r>
            <w:r w:rsidRPr="00744840">
              <w:t xml:space="preserve"> ja IT-teenistuse juht</w:t>
            </w:r>
          </w:p>
        </w:tc>
      </w:tr>
      <w:tr w:rsidR="007708D4" w:rsidRPr="007708D4" w14:paraId="0C3FCB4B" w14:textId="77777777" w:rsidTr="00003756">
        <w:tc>
          <w:tcPr>
            <w:tcW w:w="2263" w:type="dxa"/>
          </w:tcPr>
          <w:p w14:paraId="4EEF3BCC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Keda asendab</w:t>
            </w:r>
          </w:p>
        </w:tc>
        <w:tc>
          <w:tcPr>
            <w:tcW w:w="6946" w:type="dxa"/>
          </w:tcPr>
          <w:p w14:paraId="4AD5EF07" w14:textId="43EBDFA5" w:rsidR="007708D4" w:rsidRPr="007708D4" w:rsidRDefault="00C615AA" w:rsidP="00EB432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744840">
              <w:t>infotehnoloogia spetsialist</w:t>
            </w:r>
            <w:r>
              <w:t>, süsteemiadministraator</w:t>
            </w:r>
            <w:r w:rsidRPr="00744840">
              <w:t xml:space="preserve"> ja IT-teenistuse juht</w:t>
            </w:r>
          </w:p>
        </w:tc>
      </w:tr>
      <w:tr w:rsidR="007708D4" w:rsidRPr="007708D4" w14:paraId="54454AF9" w14:textId="77777777" w:rsidTr="00003756">
        <w:tc>
          <w:tcPr>
            <w:tcW w:w="2263" w:type="dxa"/>
          </w:tcPr>
          <w:p w14:paraId="0666B75E" w14:textId="77777777" w:rsidR="007708D4" w:rsidRPr="007708D4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 w:rsidRPr="00043839">
              <w:t>Haridustaseme nõue</w:t>
            </w:r>
          </w:p>
        </w:tc>
        <w:tc>
          <w:tcPr>
            <w:tcW w:w="6946" w:type="dxa"/>
          </w:tcPr>
          <w:p w14:paraId="2D9550B0" w14:textId="77777777" w:rsidR="007708D4" w:rsidRPr="007708D4" w:rsidRDefault="00744840" w:rsidP="00744840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</w:pPr>
            <w:r>
              <w:t>kõrgharidus</w:t>
            </w:r>
            <w:r w:rsidRPr="00744840">
              <w:t xml:space="preserve"> või vähemalt keskharidust ja sellele lisanduvat eri- kutse-ja ametialast ettevalmistust;</w:t>
            </w:r>
          </w:p>
        </w:tc>
      </w:tr>
    </w:tbl>
    <w:p w14:paraId="015A26E6" w14:textId="77777777" w:rsidR="00B028C9" w:rsidRDefault="00B028C9" w:rsidP="00601A0C">
      <w:pPr>
        <w:spacing w:line="276" w:lineRule="auto"/>
        <w:ind w:right="-51"/>
      </w:pPr>
    </w:p>
    <w:p w14:paraId="7A93035E" w14:textId="77777777" w:rsidR="00B028C9" w:rsidRDefault="006F4515" w:rsidP="00601A0C">
      <w:pPr>
        <w:spacing w:line="276" w:lineRule="auto"/>
        <w:ind w:right="-51"/>
        <w:jc w:val="both"/>
        <w:rPr>
          <w:b/>
          <w:bCs/>
        </w:rPr>
      </w:pPr>
      <w:r>
        <w:rPr>
          <w:b/>
          <w:bCs/>
        </w:rPr>
        <w:t>Ametikoha p</w:t>
      </w:r>
      <w:r w:rsidR="002B7C35" w:rsidRPr="002B7C35">
        <w:rPr>
          <w:b/>
          <w:bCs/>
        </w:rPr>
        <w:t xml:space="preserve">eamine </w:t>
      </w:r>
      <w:r w:rsidR="00903DCB">
        <w:rPr>
          <w:b/>
          <w:bCs/>
        </w:rPr>
        <w:t>eesmärk</w:t>
      </w:r>
    </w:p>
    <w:p w14:paraId="74F527BB" w14:textId="77777777" w:rsidR="002F5469" w:rsidRDefault="00744840" w:rsidP="00601A0C">
      <w:pPr>
        <w:spacing w:line="276" w:lineRule="auto"/>
        <w:ind w:right="-51"/>
        <w:jc w:val="both"/>
        <w:rPr>
          <w:bCs/>
        </w:rPr>
      </w:pPr>
      <w:r w:rsidRPr="00744840">
        <w:rPr>
          <w:bCs/>
        </w:rPr>
        <w:t>Viljandi linnavalitsuse ametnikele info- ja kommunikatsioonitehnoloogia (IKT) vahendite abil parima võimaliku töökeskkonna loomine. Linnavalitsuse ja allasutuste ühtlase IKT arengu tagamine.</w:t>
      </w:r>
    </w:p>
    <w:p w14:paraId="7C021C9A" w14:textId="77777777" w:rsidR="00043839" w:rsidRPr="00B028C9" w:rsidRDefault="00043839" w:rsidP="00601A0C">
      <w:pPr>
        <w:spacing w:line="276" w:lineRule="auto"/>
        <w:ind w:right="-51"/>
        <w:jc w:val="both"/>
        <w:rPr>
          <w:bCs/>
        </w:rPr>
      </w:pPr>
    </w:p>
    <w:p w14:paraId="781040E5" w14:textId="77777777" w:rsidR="00853044" w:rsidRPr="00B028C9" w:rsidRDefault="00853044" w:rsidP="00601A0C">
      <w:pPr>
        <w:spacing w:line="276" w:lineRule="auto"/>
        <w:ind w:right="-51"/>
        <w:jc w:val="both"/>
        <w:rPr>
          <w:b/>
          <w:bCs/>
        </w:rPr>
      </w:pPr>
      <w:r w:rsidRPr="009C3C3C">
        <w:rPr>
          <w:b/>
          <w:bCs/>
        </w:rPr>
        <w:t>Nõu</w:t>
      </w:r>
      <w:r w:rsidR="00B028C9">
        <w:rPr>
          <w:b/>
          <w:bCs/>
        </w:rPr>
        <w:t>ded haridusele ja töökogemusele</w:t>
      </w:r>
    </w:p>
    <w:p w14:paraId="22968243" w14:textId="77777777" w:rsidR="00744840" w:rsidRDefault="00744840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r w:rsidRPr="00744840">
        <w:rPr>
          <w:bCs/>
        </w:rPr>
        <w:t>omab kõrgemat või vähemalt keskharidust ja sellele lisanduvat eri- kutse-ja ametialast ettevalmistust;</w:t>
      </w:r>
    </w:p>
    <w:p w14:paraId="030FFB91" w14:textId="77777777" w:rsidR="00712A7E" w:rsidRDefault="00744840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r w:rsidRPr="00744840">
        <w:rPr>
          <w:bCs/>
        </w:rPr>
        <w:t xml:space="preserve">täiendab pidevalt oma ametialast ettevalmistust ja osaleb linnavalitsuse suunamisel atesteerimisnõuetele vastavate teadmiste ja oskuste omandamiseks korraldatavatel </w:t>
      </w:r>
      <w:r>
        <w:rPr>
          <w:bCs/>
        </w:rPr>
        <w:t>pädevus- ja täienduskoolitustel;</w:t>
      </w:r>
    </w:p>
    <w:p w14:paraId="17329822" w14:textId="77777777" w:rsidR="00744840" w:rsidRPr="008C383D" w:rsidRDefault="00744840" w:rsidP="00712A7E">
      <w:pPr>
        <w:pStyle w:val="Loendilik"/>
        <w:numPr>
          <w:ilvl w:val="0"/>
          <w:numId w:val="37"/>
        </w:numPr>
        <w:spacing w:line="276" w:lineRule="auto"/>
        <w:ind w:right="-51"/>
        <w:jc w:val="both"/>
        <w:rPr>
          <w:bCs/>
        </w:rPr>
      </w:pPr>
      <w:proofErr w:type="spellStart"/>
      <w:r w:rsidRPr="00744840">
        <w:rPr>
          <w:bCs/>
        </w:rPr>
        <w:t>kõrg</w:t>
      </w:r>
      <w:proofErr w:type="spellEnd"/>
      <w:r w:rsidRPr="00744840">
        <w:rPr>
          <w:bCs/>
        </w:rPr>
        <w:t xml:space="preserve">- või </w:t>
      </w:r>
      <w:proofErr w:type="spellStart"/>
      <w:r w:rsidRPr="00744840">
        <w:rPr>
          <w:bCs/>
        </w:rPr>
        <w:t>kesk-eri</w:t>
      </w:r>
      <w:proofErr w:type="spellEnd"/>
      <w:r w:rsidRPr="00744840">
        <w:rPr>
          <w:bCs/>
        </w:rPr>
        <w:t xml:space="preserve"> ametialase hariduse puudumisel teenistus nooremametnike põhigruppi kuuluval või valitaval ametikohal riigi- või kohaliku omavalitsuse ametiasutuses või organites 6 kuud või muul eri- kutse- või ametialast ettevalmistust  nõudval tööl asutuse või ametikoha töövaldkonnas 2 aastat.</w:t>
      </w:r>
    </w:p>
    <w:p w14:paraId="0B031B83" w14:textId="77777777" w:rsidR="00744840" w:rsidRPr="00B028C9" w:rsidRDefault="00744840" w:rsidP="00712A7E">
      <w:pPr>
        <w:spacing w:line="276" w:lineRule="auto"/>
        <w:ind w:right="-51"/>
        <w:jc w:val="both"/>
        <w:rPr>
          <w:bCs/>
        </w:rPr>
      </w:pPr>
    </w:p>
    <w:p w14:paraId="11431BD4" w14:textId="77777777" w:rsidR="007058CA" w:rsidRPr="00F446D9" w:rsidRDefault="007058CA" w:rsidP="00601A0C">
      <w:pPr>
        <w:spacing w:line="276" w:lineRule="auto"/>
        <w:ind w:right="-51"/>
        <w:jc w:val="both"/>
      </w:pPr>
      <w:r w:rsidRPr="008C383D">
        <w:rPr>
          <w:b/>
          <w:bCs/>
        </w:rPr>
        <w:t xml:space="preserve">Nõuded </w:t>
      </w:r>
      <w:r w:rsidR="00795DFF" w:rsidRPr="008C383D">
        <w:rPr>
          <w:b/>
          <w:bCs/>
        </w:rPr>
        <w:t>teadmistele, oskustele</w:t>
      </w:r>
      <w:r w:rsidR="00601A0C" w:rsidRPr="008C383D">
        <w:rPr>
          <w:b/>
          <w:bCs/>
        </w:rPr>
        <w:t xml:space="preserve"> ja</w:t>
      </w:r>
      <w:r w:rsidR="00A83CAE" w:rsidRPr="008C383D">
        <w:rPr>
          <w:b/>
          <w:bCs/>
        </w:rPr>
        <w:t xml:space="preserve"> isikuomadustele</w:t>
      </w:r>
    </w:p>
    <w:p w14:paraId="568F4013" w14:textId="7777777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riigi põhikorra, kodanike õiguste ja vabaduste, avaliku halduse organisatsiooni ja avalikku teenistust reguleerivate õigusaktide tundmine;</w:t>
      </w:r>
    </w:p>
    <w:p w14:paraId="5099EB3F" w14:textId="7777777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kohaliku omavalitsuse korraldust reguleerivate õigusaktide ning Viljandi linnavalitsuse asjaajamiskorra tundmine;</w:t>
      </w:r>
    </w:p>
    <w:p w14:paraId="3BE2C1A1" w14:textId="7777777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Eesti Vabariigi ja Viljandi linna õigusaktide tundmine </w:t>
      </w:r>
      <w:r w:rsidR="00223A9A" w:rsidRPr="008C383D">
        <w:rPr>
          <w:bCs/>
          <w:color w:val="000000" w:themeColor="text1"/>
        </w:rPr>
        <w:t xml:space="preserve">enda ametikoha ülesannete ja kohustuste </w:t>
      </w:r>
      <w:r w:rsidRPr="008C383D">
        <w:rPr>
          <w:bCs/>
          <w:color w:val="000000" w:themeColor="text1"/>
        </w:rPr>
        <w:t>piires, planeeringuid ja ehitustegevust puudutavates õigusaktides ning standardites orienteerumine;</w:t>
      </w:r>
    </w:p>
    <w:p w14:paraId="052B0CFE" w14:textId="77777777" w:rsidR="008C383D" w:rsidRDefault="005E75C0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lastRenderedPageBreak/>
        <w:t>üldised teadmised Euroopa Liidu institutsioonidest, organisatsiooni struktuurist ning EL õigusest;</w:t>
      </w:r>
    </w:p>
    <w:p w14:paraId="5F9E1508" w14:textId="77777777" w:rsidR="008C383D" w:rsidRDefault="0088447F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eesti keele oskus kõrgtasemel, </w:t>
      </w:r>
      <w:r w:rsidR="008C383D" w:rsidRPr="008C383D">
        <w:rPr>
          <w:bCs/>
          <w:color w:val="000000" w:themeColor="text1"/>
        </w:rPr>
        <w:t>inglise keele oskus</w:t>
      </w:r>
      <w:r w:rsidR="008C383D">
        <w:rPr>
          <w:bCs/>
          <w:color w:val="000000" w:themeColor="text1"/>
        </w:rPr>
        <w:t xml:space="preserve"> </w:t>
      </w:r>
      <w:r w:rsidR="008C383D" w:rsidRPr="008C383D">
        <w:rPr>
          <w:bCs/>
          <w:color w:val="000000" w:themeColor="text1"/>
        </w:rPr>
        <w:t>ametialase sõnavara piires;</w:t>
      </w:r>
    </w:p>
    <w:p w14:paraId="4E99CCEA" w14:textId="77777777" w:rsidR="00DE16EB" w:rsidRDefault="00DE16EB" w:rsidP="005E75C0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arvuti kasutamise oskus ametikohal vajalike arvutiprogrammide ja andmekogude kasutamiseks;</w:t>
      </w:r>
    </w:p>
    <w:p w14:paraId="7D571441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algatusvõime ja loovus, oskus otsida ja leida uusi lahendusi ja neid ellu rakendada, võime töötada iseseisvalt ja initsiatiivlikult;</w:t>
      </w:r>
    </w:p>
    <w:p w14:paraId="10B10D5C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suur töövõime, oskus töötada stabiilselt ja kvaliteetselt ka pingeolukorras, efektiivselt kasutada aega;</w:t>
      </w:r>
    </w:p>
    <w:p w14:paraId="735A2CC1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intellektuaalne võimekus, sealhulgas oskus eristada olulist vähemolulisest, analüüsida ja üldistada oma tööd;</w:t>
      </w:r>
    </w:p>
    <w:p w14:paraId="6573DA01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suhtlemisoskus, sealhulgas oskus koostööks avalike huvide elluviimisel;</w:t>
      </w:r>
    </w:p>
    <w:p w14:paraId="287F35CD" w14:textId="77777777" w:rsidR="008C383D" w:rsidRPr="008C383D" w:rsidRDefault="008C383D" w:rsidP="008C383D">
      <w:pPr>
        <w:pStyle w:val="Loendilik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kohusetunne, otsustus- ja vastutusvõime, sealhulgas</w:t>
      </w:r>
      <w:r>
        <w:rPr>
          <w:bCs/>
          <w:color w:val="000000" w:themeColor="text1"/>
        </w:rPr>
        <w:t xml:space="preserve"> </w:t>
      </w:r>
      <w:r w:rsidRPr="008C383D">
        <w:rPr>
          <w:bCs/>
          <w:color w:val="000000" w:themeColor="text1"/>
        </w:rPr>
        <w:t>kohustuste täpne ja õigeaegne täitmine, vastutus oma kohustuste</w:t>
      </w:r>
      <w:r>
        <w:rPr>
          <w:bCs/>
          <w:color w:val="000000" w:themeColor="text1"/>
        </w:rPr>
        <w:t xml:space="preserve"> </w:t>
      </w:r>
      <w:r w:rsidRPr="008C383D">
        <w:rPr>
          <w:bCs/>
          <w:color w:val="000000" w:themeColor="text1"/>
        </w:rPr>
        <w:t>täitmise, selle kvaliteedi ja tulemuslikkuse eest.</w:t>
      </w:r>
    </w:p>
    <w:p w14:paraId="333FC05B" w14:textId="77777777" w:rsidR="006D6809" w:rsidRPr="00B028C9" w:rsidRDefault="006D6809" w:rsidP="005E75C0">
      <w:pPr>
        <w:spacing w:line="276" w:lineRule="auto"/>
        <w:jc w:val="both"/>
        <w:rPr>
          <w:bCs/>
          <w:color w:val="000000" w:themeColor="text1"/>
        </w:rPr>
      </w:pPr>
    </w:p>
    <w:p w14:paraId="2FC33675" w14:textId="77777777" w:rsidR="00227494" w:rsidRDefault="00227494" w:rsidP="00601A0C">
      <w:pPr>
        <w:spacing w:line="276" w:lineRule="auto"/>
        <w:jc w:val="both"/>
        <w:rPr>
          <w:b/>
          <w:bCs/>
          <w:color w:val="000000" w:themeColor="text1"/>
        </w:rPr>
      </w:pPr>
      <w:r w:rsidRPr="00227494">
        <w:rPr>
          <w:b/>
          <w:bCs/>
          <w:color w:val="000000" w:themeColor="text1"/>
        </w:rPr>
        <w:t>Ametikoha ülesanded</w:t>
      </w:r>
    </w:p>
    <w:p w14:paraId="6F0CE059" w14:textId="77777777" w:rsidR="006A5952" w:rsidRDefault="008C383D" w:rsidP="00601A0C">
      <w:p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T</w:t>
      </w:r>
      <w:r w:rsidR="00043839" w:rsidRPr="008C383D">
        <w:rPr>
          <w:bCs/>
          <w:color w:val="000000" w:themeColor="text1"/>
        </w:rPr>
        <w:t>eenistuja</w:t>
      </w:r>
      <w:r w:rsidR="006A5952" w:rsidRPr="006A5952">
        <w:rPr>
          <w:bCs/>
          <w:color w:val="000000" w:themeColor="text1"/>
        </w:rPr>
        <w:t xml:space="preserve"> ülesanded on:</w:t>
      </w:r>
    </w:p>
    <w:p w14:paraId="5C0798DD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infotehnoloogia arengu suunamine Viljandi linnavalitsuses ja allasutustes;</w:t>
      </w:r>
    </w:p>
    <w:p w14:paraId="2A802ABB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linnavalitsuse ja allasutuste riistvara ning tarkvara toimimise tagamine, hoolduse ning uuendamise korraldamine; </w:t>
      </w:r>
    </w:p>
    <w:p w14:paraId="11F4169D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infotehnoloogiliste ressursside üle arvestuse pidamine;</w:t>
      </w:r>
    </w:p>
    <w:p w14:paraId="5C142DDF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vajaduse väljaselgitamine spetsiaaltarkvara järele ja selle väljatöötamise korraldamine koostöös linnavalitsuse teiste ametnikega;</w:t>
      </w:r>
    </w:p>
    <w:p w14:paraId="0D309DA1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standardtarkvara valik koostöös ametijuhtide ja tarkvara kasutajatega;</w:t>
      </w:r>
    </w:p>
    <w:p w14:paraId="1D1BE642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 xml:space="preserve">infotehnoloogiliste turvameetmete rakendamise korraldus; </w:t>
      </w:r>
    </w:p>
    <w:p w14:paraId="525D315D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viiruste jm kahjuliku tarkvara tõrje korraldamine ja toimimise tagamine;</w:t>
      </w:r>
    </w:p>
    <w:p w14:paraId="5C3BB040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ettepanekute tegemine turvanõuete kehtestamiseks;</w:t>
      </w:r>
    </w:p>
    <w:p w14:paraId="78E55D90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arvestus tarkvara kasutusõiguste (litsentside) üle;</w:t>
      </w:r>
    </w:p>
    <w:p w14:paraId="1243671C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ettepanekute tegemine ametnike koolitamiseks IKT valdkonnas;</w:t>
      </w:r>
    </w:p>
    <w:p w14:paraId="3ED75226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IKT riistvara ja tarkvara hangete korraldamine;</w:t>
      </w:r>
    </w:p>
    <w:p w14:paraId="65773F63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vastavalt eelarvele infotehnoloogiliste seadmete, tarkvara ja teenuste hankimine;</w:t>
      </w:r>
    </w:p>
    <w:p w14:paraId="2AC7B306" w14:textId="77777777" w:rsidR="008C383D" w:rsidRDefault="008C383D" w:rsidP="008C383D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kontaktisik infotehnoloogia küsimustes riiklike registrite ja muude andmekogudega suhtlemisel;</w:t>
      </w:r>
    </w:p>
    <w:p w14:paraId="4A2BC2E6" w14:textId="77777777" w:rsidR="00043839" w:rsidRPr="008C383D" w:rsidRDefault="008C383D" w:rsidP="00CD68BF">
      <w:pPr>
        <w:pStyle w:val="Loendilik"/>
        <w:numPr>
          <w:ilvl w:val="0"/>
          <w:numId w:val="39"/>
        </w:numPr>
        <w:spacing w:line="276" w:lineRule="auto"/>
        <w:jc w:val="both"/>
        <w:rPr>
          <w:bCs/>
          <w:color w:val="000000" w:themeColor="text1"/>
        </w:rPr>
      </w:pPr>
      <w:r w:rsidRPr="008C383D">
        <w:rPr>
          <w:bCs/>
          <w:color w:val="000000" w:themeColor="text1"/>
        </w:rPr>
        <w:t>täidab IT-teenistuse juhi poolt antud ühekordseid ülesandeid;</w:t>
      </w:r>
    </w:p>
    <w:p w14:paraId="0BE0C39B" w14:textId="77777777" w:rsidR="00043839" w:rsidRPr="00F446D9" w:rsidRDefault="00043839" w:rsidP="00CD68BF">
      <w:pPr>
        <w:spacing w:line="276" w:lineRule="auto"/>
        <w:jc w:val="both"/>
      </w:pPr>
    </w:p>
    <w:p w14:paraId="48BCC0D0" w14:textId="77777777" w:rsidR="007058CA" w:rsidRDefault="00B028C9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Õigused</w:t>
      </w:r>
    </w:p>
    <w:p w14:paraId="0C3DCB8D" w14:textId="77777777" w:rsidR="00E10671" w:rsidRDefault="008C383D" w:rsidP="00601A0C">
      <w:pPr>
        <w:spacing w:line="276" w:lineRule="auto"/>
        <w:jc w:val="both"/>
      </w:pPr>
      <w:r>
        <w:t>T</w:t>
      </w:r>
      <w:r w:rsidR="00043839" w:rsidRPr="008C383D">
        <w:t>eenistujal</w:t>
      </w:r>
      <w:r w:rsidR="00E10671" w:rsidRPr="00E10671">
        <w:t xml:space="preserve"> on õigus:</w:t>
      </w:r>
    </w:p>
    <w:p w14:paraId="39B6877C" w14:textId="77777777" w:rsidR="00221351" w:rsidRDefault="00221351" w:rsidP="00221351">
      <w:pPr>
        <w:pStyle w:val="Loendilik"/>
        <w:numPr>
          <w:ilvl w:val="0"/>
          <w:numId w:val="40"/>
        </w:numPr>
        <w:spacing w:line="276" w:lineRule="auto"/>
        <w:jc w:val="both"/>
      </w:pPr>
      <w:r w:rsidRPr="00221351">
        <w:t>teha ettepanekuid töö paremaks ja/või efektiivsemaks korraldamiseks;</w:t>
      </w:r>
    </w:p>
    <w:p w14:paraId="2A7880C8" w14:textId="77777777" w:rsidR="008C383D" w:rsidRDefault="008C383D" w:rsidP="00221351">
      <w:pPr>
        <w:pStyle w:val="Loendilik"/>
        <w:numPr>
          <w:ilvl w:val="0"/>
          <w:numId w:val="40"/>
        </w:numPr>
        <w:spacing w:line="276" w:lineRule="auto"/>
        <w:jc w:val="both"/>
      </w:pPr>
      <w:r>
        <w:t>saada mõistliku aja jooksul eelnevalt informatsiooni kõigi muudatuste kohta, mis mõjutavad asutuse tööd IKT valdkonnas. Näiteks muudatused töökorralduses, kaadri liikumised, omavalitsusele esitatavate nõuete ja võimaluste muutustest teistes valdkondades jmt.;</w:t>
      </w:r>
    </w:p>
    <w:p w14:paraId="6BF13F3D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>
        <w:t>nõuda IKT valdkonda reguleerivate normide ja heade tavade täitmist;</w:t>
      </w:r>
    </w:p>
    <w:p w14:paraId="2113E50C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 w:rsidRPr="00F41BF1">
        <w:rPr>
          <w:bCs/>
        </w:rPr>
        <w:t>saada registritest ja andmekogudest ning linna teenistuses olevatelt isikutelt informatsiooni ja dokumente, mis on vajalikud temale pandud ametikoha ülesannete täitmiseks;</w:t>
      </w:r>
    </w:p>
    <w:p w14:paraId="1346C7C4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 w:rsidRPr="00940293">
        <w:rPr>
          <w:bCs/>
        </w:rPr>
        <w:t xml:space="preserve">saada </w:t>
      </w:r>
      <w:r w:rsidRPr="00460679">
        <w:rPr>
          <w:bCs/>
        </w:rPr>
        <w:t>enda ametikoha ülesannete</w:t>
      </w:r>
      <w:r w:rsidRPr="00B9428E">
        <w:rPr>
          <w:bCs/>
        </w:rPr>
        <w:t xml:space="preserve"> </w:t>
      </w:r>
      <w:r w:rsidRPr="00940293">
        <w:rPr>
          <w:bCs/>
        </w:rPr>
        <w:t>täitmiseks vajalikku täienduskoolitust;</w:t>
      </w:r>
    </w:p>
    <w:p w14:paraId="1D6A6BD8" w14:textId="77777777" w:rsidR="008C383D" w:rsidRDefault="008C383D" w:rsidP="008C383D">
      <w:pPr>
        <w:pStyle w:val="Loendilik"/>
        <w:numPr>
          <w:ilvl w:val="0"/>
          <w:numId w:val="40"/>
        </w:numPr>
        <w:spacing w:line="276" w:lineRule="auto"/>
        <w:jc w:val="both"/>
      </w:pPr>
      <w:r>
        <w:t>linnavalitsusele kuuluvat ametiautot vastavalt auto kasutamise korrale tööülesannete täitmiseks.</w:t>
      </w:r>
    </w:p>
    <w:p w14:paraId="2A4FBDD4" w14:textId="095AF354" w:rsidR="00221351" w:rsidRPr="00F806AF" w:rsidRDefault="00940293" w:rsidP="00F806AF">
      <w:pPr>
        <w:pStyle w:val="Loendilik"/>
        <w:numPr>
          <w:ilvl w:val="0"/>
          <w:numId w:val="40"/>
        </w:numPr>
        <w:spacing w:line="276" w:lineRule="auto"/>
        <w:jc w:val="both"/>
      </w:pPr>
      <w:r w:rsidRPr="008C383D">
        <w:rPr>
          <w:bCs/>
        </w:rPr>
        <w:t>saada oma tööks vajalikud tingimused ja tehnilised vahendid;</w:t>
      </w:r>
    </w:p>
    <w:p w14:paraId="50323652" w14:textId="77777777" w:rsidR="00940293" w:rsidRDefault="00940293" w:rsidP="00940293">
      <w:pPr>
        <w:spacing w:line="276" w:lineRule="auto"/>
        <w:jc w:val="both"/>
        <w:rPr>
          <w:bCs/>
        </w:rPr>
      </w:pPr>
    </w:p>
    <w:p w14:paraId="315ACC7E" w14:textId="77777777" w:rsidR="008B4AEA" w:rsidRPr="00460679" w:rsidRDefault="008B4AEA" w:rsidP="008B4AEA">
      <w:pPr>
        <w:spacing w:line="276" w:lineRule="auto"/>
        <w:jc w:val="both"/>
        <w:rPr>
          <w:b/>
          <w:bCs/>
        </w:rPr>
      </w:pPr>
      <w:r w:rsidRPr="00460679">
        <w:rPr>
          <w:b/>
          <w:bCs/>
        </w:rPr>
        <w:t>Kohustused</w:t>
      </w:r>
    </w:p>
    <w:p w14:paraId="0363DC69" w14:textId="77777777" w:rsidR="00221351" w:rsidRDefault="00221351" w:rsidP="008B4AEA">
      <w:pPr>
        <w:spacing w:line="276" w:lineRule="auto"/>
        <w:jc w:val="both"/>
        <w:rPr>
          <w:bCs/>
        </w:rPr>
      </w:pPr>
      <w:r w:rsidRPr="00221351">
        <w:rPr>
          <w:bCs/>
        </w:rPr>
        <w:t>T</w:t>
      </w:r>
      <w:r w:rsidR="00043839" w:rsidRPr="00221351">
        <w:rPr>
          <w:bCs/>
        </w:rPr>
        <w:t>eenistujal</w:t>
      </w:r>
      <w:r w:rsidR="008B4AEA" w:rsidRPr="00460679">
        <w:rPr>
          <w:bCs/>
        </w:rPr>
        <w:t xml:space="preserve"> on kohustus:</w:t>
      </w:r>
    </w:p>
    <w:p w14:paraId="290B6B6F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kasutada õigeid, ohutusnõuetele vastavaid töövõtteid;</w:t>
      </w:r>
    </w:p>
    <w:p w14:paraId="36253926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kasutada tööks usaldatud tehnikat j</w:t>
      </w:r>
      <w:r w:rsidR="00221351">
        <w:rPr>
          <w:bCs/>
        </w:rPr>
        <w:t xml:space="preserve">a materjale heaperemehelikult, </w:t>
      </w:r>
      <w:r w:rsidRPr="00221351">
        <w:rPr>
          <w:bCs/>
        </w:rPr>
        <w:t>säästlikult ning üksnes töökohustuste täitmiseks;</w:t>
      </w:r>
    </w:p>
    <w:p w14:paraId="4D0E26A5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täita kõiki talle pandud kohustusi ja ametikoha ülesand</w:t>
      </w:r>
      <w:r w:rsidR="00D3450C" w:rsidRPr="00221351">
        <w:rPr>
          <w:bCs/>
        </w:rPr>
        <w:t>eid, järgides tuleohutusnõudeid</w:t>
      </w:r>
      <w:r w:rsidRPr="00221351">
        <w:rPr>
          <w:bCs/>
        </w:rPr>
        <w:t xml:space="preserve"> ja töökaitsealaste õigusaktide nõudeid;</w:t>
      </w:r>
    </w:p>
    <w:p w14:paraId="32ED587E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tagada, et tema töö ei ohustaks tema ega teiste elu ja tervist;</w:t>
      </w:r>
    </w:p>
    <w:p w14:paraId="5668975D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hoiduda tegudest, mis kahjustavad tööandja huve;</w:t>
      </w:r>
    </w:p>
    <w:p w14:paraId="0583B077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täita kõiki otsese juhi või teda asendava töötaja seaduslikke korraldusi ning muid ettenägematuid ülesandeid vastavalt vajadusele;</w:t>
      </w:r>
    </w:p>
    <w:p w14:paraId="28158B5D" w14:textId="77777777" w:rsid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informeerida oma vahetut juhti tööd takistavatest asjaoludest, sealhulgas töödistsipliini rikkumistest ning tööõnnetustest;</w:t>
      </w:r>
    </w:p>
    <w:p w14:paraId="5D904939" w14:textId="77777777" w:rsidR="008B4AEA" w:rsidRPr="00221351" w:rsidRDefault="008B4AEA" w:rsidP="008B4AEA">
      <w:pPr>
        <w:pStyle w:val="Loendilik"/>
        <w:numPr>
          <w:ilvl w:val="0"/>
          <w:numId w:val="41"/>
        </w:numPr>
        <w:spacing w:line="276" w:lineRule="auto"/>
        <w:jc w:val="both"/>
        <w:rPr>
          <w:bCs/>
        </w:rPr>
      </w:pPr>
      <w:r w:rsidRPr="00221351">
        <w:rPr>
          <w:bCs/>
        </w:rPr>
        <w:t>osaleda oma tööalaste teadmiste ja oskuste arendamiseks koolitusel.</w:t>
      </w:r>
    </w:p>
    <w:p w14:paraId="0355F2C4" w14:textId="77777777" w:rsidR="008B4AEA" w:rsidRPr="00B028C9" w:rsidRDefault="008B4AEA" w:rsidP="00940293">
      <w:pPr>
        <w:spacing w:line="276" w:lineRule="auto"/>
        <w:jc w:val="both"/>
        <w:rPr>
          <w:bCs/>
        </w:rPr>
      </w:pPr>
    </w:p>
    <w:p w14:paraId="134F01A1" w14:textId="77777777" w:rsidR="007058CA" w:rsidRDefault="00903DCB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Vastutus</w:t>
      </w:r>
    </w:p>
    <w:p w14:paraId="58FE2859" w14:textId="77777777" w:rsidR="00221351" w:rsidRDefault="00221351" w:rsidP="00AE7AF7">
      <w:pPr>
        <w:spacing w:line="276" w:lineRule="auto"/>
        <w:jc w:val="both"/>
      </w:pPr>
      <w:r w:rsidRPr="00221351">
        <w:t>T</w:t>
      </w:r>
      <w:r w:rsidR="00043839" w:rsidRPr="00221351">
        <w:t>eenistuja</w:t>
      </w:r>
      <w:r w:rsidR="00CB3CC1" w:rsidRPr="00CB3CC1">
        <w:t xml:space="preserve"> vastutab:</w:t>
      </w:r>
    </w:p>
    <w:p w14:paraId="295EB447" w14:textId="77777777" w:rsidR="00221351" w:rsidRDefault="00AE7AF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E7AF7">
        <w:t>käesoleva ametijuhendiga ettenähtud teenistuskohustuste korrektse, õigeaegse ja õiguspärase täitmise eest;</w:t>
      </w:r>
    </w:p>
    <w:p w14:paraId="3136C862" w14:textId="77777777" w:rsidR="00221351" w:rsidRDefault="00221351" w:rsidP="00AE7AF7">
      <w:pPr>
        <w:pStyle w:val="Loendilik"/>
        <w:numPr>
          <w:ilvl w:val="0"/>
          <w:numId w:val="42"/>
        </w:numPr>
        <w:spacing w:line="276" w:lineRule="auto"/>
        <w:jc w:val="both"/>
      </w:pPr>
      <w:r>
        <w:t>t</w:t>
      </w:r>
      <w:r w:rsidR="00C82D01" w:rsidRPr="00C82D01">
        <w:t>emale teatavaks saanud informatsiooni kasutamise õiguspärasuse eest;</w:t>
      </w:r>
    </w:p>
    <w:p w14:paraId="1DB2211C" w14:textId="77777777" w:rsidR="00221351" w:rsidRDefault="00AE7AF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E7AF7">
        <w:t xml:space="preserve">tema valduses oleva dokumentatsiooni ning linnavara sihipärase ja õiguspärase kasutamise ning säilimise eest; </w:t>
      </w:r>
    </w:p>
    <w:p w14:paraId="55ACE9EA" w14:textId="77777777" w:rsidR="00221351" w:rsidRDefault="000A0357" w:rsidP="00AE7AF7">
      <w:pPr>
        <w:pStyle w:val="Loendilik"/>
        <w:numPr>
          <w:ilvl w:val="0"/>
          <w:numId w:val="42"/>
        </w:numPr>
        <w:spacing w:line="276" w:lineRule="auto"/>
        <w:jc w:val="both"/>
      </w:pPr>
      <w:r w:rsidRPr="00A46AC5">
        <w:t>enda töökoha ja –vahendite puhtuse ja heakorra eest;</w:t>
      </w:r>
    </w:p>
    <w:p w14:paraId="65969F6E" w14:textId="77777777" w:rsidR="00AE7AF7" w:rsidRPr="00B028C9" w:rsidRDefault="00AE7AF7" w:rsidP="00AE7AF7">
      <w:pPr>
        <w:spacing w:line="276" w:lineRule="auto"/>
        <w:jc w:val="both"/>
      </w:pPr>
    </w:p>
    <w:p w14:paraId="5E6F2E9A" w14:textId="77777777" w:rsidR="008463F4" w:rsidRPr="00D63368" w:rsidRDefault="008463F4" w:rsidP="00601A0C">
      <w:pPr>
        <w:pStyle w:val="Default"/>
        <w:spacing w:before="120" w:line="276" w:lineRule="auto"/>
        <w:jc w:val="both"/>
        <w:rPr>
          <w:b/>
          <w:color w:val="auto"/>
        </w:rPr>
      </w:pPr>
      <w:r w:rsidRPr="00D63368">
        <w:rPr>
          <w:b/>
          <w:color w:val="auto"/>
        </w:rPr>
        <w:t>Ametijuhendi muutmine</w:t>
      </w:r>
    </w:p>
    <w:p w14:paraId="6A5BBC82" w14:textId="77777777" w:rsidR="008463F4" w:rsidRPr="00520048" w:rsidRDefault="008463F4" w:rsidP="00601A0C">
      <w:pPr>
        <w:spacing w:line="276" w:lineRule="auto"/>
        <w:jc w:val="both"/>
      </w:pPr>
      <w:r w:rsidRPr="00520048">
        <w:t>Ametijuhendi kaasajastamise ja muutuvate vajadustega kooskõlla viimise eesmärgil vaada</w:t>
      </w:r>
      <w:r w:rsidR="00F5310D" w:rsidRPr="00520048">
        <w:t>takse ametijuhend vahetu juhi</w:t>
      </w:r>
      <w:r w:rsidRPr="00520048">
        <w:t xml:space="preserve"> ja töötaja poolt läbi vähemalt üks kord aastas toimuva iga-aastase arenguvestluse ajal ning vajadusel muudetakse. Ametijuhendit võib muuta ka juhul, kui muudatuste aluseks on kehtivad õigusaktid või vajadus </w:t>
      </w:r>
      <w:r w:rsidR="00C45D6C" w:rsidRPr="00520048">
        <w:t>tööd ümber korraldada</w:t>
      </w:r>
      <w:r w:rsidR="00363620" w:rsidRPr="00520048">
        <w:t>.</w:t>
      </w:r>
    </w:p>
    <w:p w14:paraId="5C5BBD03" w14:textId="77777777" w:rsidR="008463F4" w:rsidRDefault="008463F4" w:rsidP="00601A0C">
      <w:pPr>
        <w:spacing w:line="276" w:lineRule="auto"/>
        <w:jc w:val="both"/>
        <w:rPr>
          <w:b/>
        </w:rPr>
      </w:pPr>
    </w:p>
    <w:p w14:paraId="466F0A9C" w14:textId="77777777" w:rsidR="008463F4" w:rsidRPr="00F446D9" w:rsidRDefault="008463F4" w:rsidP="00601A0C">
      <w:pPr>
        <w:spacing w:line="276" w:lineRule="auto"/>
        <w:jc w:val="both"/>
        <w:rPr>
          <w:b/>
        </w:rPr>
      </w:pPr>
    </w:p>
    <w:p w14:paraId="2CF6D971" w14:textId="77777777" w:rsidR="0038020E" w:rsidRPr="00F446D9" w:rsidRDefault="00F5310D" w:rsidP="00601A0C">
      <w:pPr>
        <w:spacing w:line="276" w:lineRule="auto"/>
        <w:jc w:val="both"/>
        <w:rPr>
          <w:b/>
        </w:rPr>
      </w:pPr>
      <w:r>
        <w:rPr>
          <w:b/>
        </w:rPr>
        <w:t>Poolte allkirjad</w:t>
      </w:r>
    </w:p>
    <w:p w14:paraId="15008491" w14:textId="77777777" w:rsidR="00F823F3" w:rsidRDefault="00F823F3" w:rsidP="00601A0C">
      <w:pPr>
        <w:spacing w:line="276" w:lineRule="auto"/>
        <w:jc w:val="both"/>
      </w:pPr>
    </w:p>
    <w:p w14:paraId="4FEA7136" w14:textId="77777777" w:rsidR="00221351" w:rsidRDefault="00221351" w:rsidP="00601A0C">
      <w:pPr>
        <w:spacing w:line="276" w:lineRule="auto"/>
        <w:jc w:val="both"/>
      </w:pPr>
    </w:p>
    <w:p w14:paraId="700609D8" w14:textId="77777777" w:rsidR="00221351" w:rsidRDefault="004E3F4D" w:rsidP="00601A0C">
      <w:pPr>
        <w:spacing w:line="276" w:lineRule="auto"/>
        <w:jc w:val="both"/>
      </w:pPr>
      <w:r w:rsidRPr="004E3F4D">
        <w:t>(allkirjastatud digitaalselt)</w:t>
      </w:r>
      <w:r w:rsidR="00221351">
        <w:tab/>
      </w:r>
      <w:r w:rsidR="00221351">
        <w:tab/>
      </w:r>
      <w:r w:rsidR="00221351">
        <w:tab/>
      </w:r>
      <w:r w:rsidR="00221351">
        <w:tab/>
      </w:r>
    </w:p>
    <w:p w14:paraId="32B48C85" w14:textId="77777777" w:rsidR="002752B1" w:rsidRDefault="00221351" w:rsidP="00601A0C">
      <w:pPr>
        <w:spacing w:line="276" w:lineRule="auto"/>
        <w:jc w:val="both"/>
      </w:pPr>
      <w:r>
        <w:t>IT-teenistuse</w:t>
      </w:r>
      <w:r w:rsidR="00A70AB8" w:rsidRPr="00A70AB8">
        <w:t xml:space="preserve"> </w:t>
      </w:r>
      <w:r>
        <w:t>juht</w:t>
      </w:r>
    </w:p>
    <w:p w14:paraId="537F9744" w14:textId="77777777" w:rsidR="00A768D5" w:rsidRDefault="00A768D5" w:rsidP="00601A0C">
      <w:pPr>
        <w:spacing w:line="276" w:lineRule="auto"/>
        <w:jc w:val="both"/>
      </w:pPr>
    </w:p>
    <w:p w14:paraId="60DAFA72" w14:textId="77777777" w:rsidR="004E3F4D" w:rsidRDefault="004E3F4D" w:rsidP="00601A0C">
      <w:pPr>
        <w:spacing w:line="276" w:lineRule="auto"/>
        <w:jc w:val="both"/>
      </w:pPr>
      <w:r w:rsidRPr="004E3F4D">
        <w:t>Kinnitan, et olen tutvunud käesoleva ametijuhendiga ning kohustun järgima selles sätestatut</w:t>
      </w:r>
      <w:r>
        <w:t>.</w:t>
      </w:r>
    </w:p>
    <w:p w14:paraId="4BC6D316" w14:textId="77777777" w:rsidR="004E3F4D" w:rsidRDefault="004E3F4D" w:rsidP="00601A0C">
      <w:pPr>
        <w:spacing w:line="276" w:lineRule="auto"/>
        <w:jc w:val="both"/>
      </w:pPr>
    </w:p>
    <w:p w14:paraId="259CCD82" w14:textId="77777777" w:rsidR="00521EB0" w:rsidRPr="003A6C4D" w:rsidRDefault="00221351" w:rsidP="00601A0C">
      <w:pPr>
        <w:spacing w:line="276" w:lineRule="auto"/>
        <w:jc w:val="both"/>
        <w:rPr>
          <w:b/>
        </w:rPr>
      </w:pPr>
      <w:r>
        <w:rPr>
          <w:b/>
        </w:rPr>
        <w:t>T</w:t>
      </w:r>
      <w:r w:rsidR="004A5DB9">
        <w:rPr>
          <w:b/>
        </w:rPr>
        <w:t>eenistuja</w:t>
      </w:r>
    </w:p>
    <w:p w14:paraId="0B84B7E4" w14:textId="77777777" w:rsidR="00F823F3" w:rsidRPr="00F446D9" w:rsidRDefault="00F823F3" w:rsidP="00601A0C">
      <w:pPr>
        <w:spacing w:line="276" w:lineRule="auto"/>
        <w:jc w:val="both"/>
      </w:pPr>
    </w:p>
    <w:p w14:paraId="7D8F5A20" w14:textId="77777777" w:rsidR="00521EB0" w:rsidRDefault="004E3F4D" w:rsidP="00601A0C">
      <w:pPr>
        <w:spacing w:line="276" w:lineRule="auto"/>
        <w:jc w:val="both"/>
      </w:pPr>
      <w:r w:rsidRPr="004E3F4D">
        <w:t>(allkirjastatud digitaalselt)</w:t>
      </w:r>
    </w:p>
    <w:p w14:paraId="7F817595" w14:textId="77777777" w:rsidR="003A6C4D" w:rsidRPr="00F446D9" w:rsidRDefault="00A70AB8" w:rsidP="00A70AB8">
      <w:pPr>
        <w:spacing w:line="276" w:lineRule="auto"/>
        <w:jc w:val="both"/>
      </w:pPr>
      <w:r>
        <w:t>Ees- ja perenimi</w:t>
      </w:r>
    </w:p>
    <w:sectPr w:rsidR="003A6C4D" w:rsidRPr="00F446D9" w:rsidSect="00221351">
      <w:pgSz w:w="11907" w:h="16840" w:code="9"/>
      <w:pgMar w:top="680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2E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1196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D367A45"/>
    <w:multiLevelType w:val="hybridMultilevel"/>
    <w:tmpl w:val="19287FE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8CA"/>
    <w:multiLevelType w:val="hybridMultilevel"/>
    <w:tmpl w:val="838C1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3EE"/>
    <w:multiLevelType w:val="hybridMultilevel"/>
    <w:tmpl w:val="76AA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D48"/>
    <w:multiLevelType w:val="hybridMultilevel"/>
    <w:tmpl w:val="891432F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B549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EC6542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1FB46322"/>
    <w:multiLevelType w:val="hybridMultilevel"/>
    <w:tmpl w:val="9286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0C49"/>
    <w:multiLevelType w:val="hybridMultilevel"/>
    <w:tmpl w:val="1AC8EE3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6EAA"/>
    <w:multiLevelType w:val="hybridMultilevel"/>
    <w:tmpl w:val="8D44E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56B1"/>
    <w:multiLevelType w:val="hybridMultilevel"/>
    <w:tmpl w:val="F9D04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51122"/>
    <w:multiLevelType w:val="hybridMultilevel"/>
    <w:tmpl w:val="F03853E6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4903"/>
    <w:multiLevelType w:val="hybridMultilevel"/>
    <w:tmpl w:val="EE6C25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41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D57E88"/>
    <w:multiLevelType w:val="hybridMultilevel"/>
    <w:tmpl w:val="875AECC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6738B"/>
    <w:multiLevelType w:val="hybridMultilevel"/>
    <w:tmpl w:val="DAA0F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F6A55"/>
    <w:multiLevelType w:val="hybridMultilevel"/>
    <w:tmpl w:val="8A6A6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F0A7A"/>
    <w:multiLevelType w:val="hybridMultilevel"/>
    <w:tmpl w:val="02AA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B81"/>
    <w:multiLevelType w:val="hybridMultilevel"/>
    <w:tmpl w:val="BF00E7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D4CC4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45E93E44"/>
    <w:multiLevelType w:val="hybridMultilevel"/>
    <w:tmpl w:val="F1EC7864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952F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7A39D3"/>
    <w:multiLevelType w:val="hybridMultilevel"/>
    <w:tmpl w:val="47D4F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271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220B59"/>
    <w:multiLevelType w:val="singleLevel"/>
    <w:tmpl w:val="2F62318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591420CB"/>
    <w:multiLevelType w:val="hybridMultilevel"/>
    <w:tmpl w:val="06E84E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33467F"/>
    <w:multiLevelType w:val="hybridMultilevel"/>
    <w:tmpl w:val="CC2C4C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9F774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48734B"/>
    <w:multiLevelType w:val="hybridMultilevel"/>
    <w:tmpl w:val="88107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8544C"/>
    <w:multiLevelType w:val="hybridMultilevel"/>
    <w:tmpl w:val="58FA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81837"/>
    <w:multiLevelType w:val="hybridMultilevel"/>
    <w:tmpl w:val="3964F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55516"/>
    <w:multiLevelType w:val="hybridMultilevel"/>
    <w:tmpl w:val="C82A6F8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173CB"/>
    <w:multiLevelType w:val="hybridMultilevel"/>
    <w:tmpl w:val="E8FA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37566"/>
    <w:multiLevelType w:val="hybridMultilevel"/>
    <w:tmpl w:val="08306BF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E1195"/>
    <w:multiLevelType w:val="hybridMultilevel"/>
    <w:tmpl w:val="6A4E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D1D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310298"/>
    <w:multiLevelType w:val="hybridMultilevel"/>
    <w:tmpl w:val="9370C45C"/>
    <w:lvl w:ilvl="0" w:tplc="50BCB8B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C1102"/>
    <w:multiLevelType w:val="hybridMultilevel"/>
    <w:tmpl w:val="7BE81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C4A4E"/>
    <w:multiLevelType w:val="singleLevel"/>
    <w:tmpl w:val="C01C938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0" w15:restartNumberingAfterBreak="0">
    <w:nsid w:val="79EF14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9"/>
  </w:num>
  <w:num w:numId="5">
    <w:abstractNumId w:val="20"/>
  </w:num>
  <w:num w:numId="6">
    <w:abstractNumId w:val="25"/>
  </w:num>
  <w:num w:numId="7">
    <w:abstractNumId w:val="2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8"/>
  </w:num>
  <w:num w:numId="9">
    <w:abstractNumId w:val="35"/>
  </w:num>
  <w:num w:numId="10">
    <w:abstractNumId w:val="10"/>
  </w:num>
  <w:num w:numId="11">
    <w:abstractNumId w:val="4"/>
  </w:num>
  <w:num w:numId="12">
    <w:abstractNumId w:val="11"/>
  </w:num>
  <w:num w:numId="13">
    <w:abstractNumId w:val="23"/>
  </w:num>
  <w:num w:numId="14">
    <w:abstractNumId w:val="30"/>
  </w:num>
  <w:num w:numId="15">
    <w:abstractNumId w:val="33"/>
  </w:num>
  <w:num w:numId="16">
    <w:abstractNumId w:val="31"/>
  </w:num>
  <w:num w:numId="17">
    <w:abstractNumId w:val="38"/>
  </w:num>
  <w:num w:numId="18">
    <w:abstractNumId w:val="26"/>
  </w:num>
  <w:num w:numId="19">
    <w:abstractNumId w:val="27"/>
  </w:num>
  <w:num w:numId="20">
    <w:abstractNumId w:val="16"/>
  </w:num>
  <w:num w:numId="21">
    <w:abstractNumId w:val="15"/>
  </w:num>
  <w:num w:numId="22">
    <w:abstractNumId w:val="5"/>
  </w:num>
  <w:num w:numId="23">
    <w:abstractNumId w:val="17"/>
  </w:num>
  <w:num w:numId="24">
    <w:abstractNumId w:val="19"/>
  </w:num>
  <w:num w:numId="25">
    <w:abstractNumId w:val="29"/>
  </w:num>
  <w:num w:numId="26">
    <w:abstractNumId w:val="3"/>
  </w:num>
  <w:num w:numId="27">
    <w:abstractNumId w:val="12"/>
  </w:num>
  <w:num w:numId="28">
    <w:abstractNumId w:val="21"/>
  </w:num>
  <w:num w:numId="29">
    <w:abstractNumId w:val="2"/>
  </w:num>
  <w:num w:numId="30">
    <w:abstractNumId w:val="9"/>
  </w:num>
  <w:num w:numId="31">
    <w:abstractNumId w:val="32"/>
  </w:num>
  <w:num w:numId="32">
    <w:abstractNumId w:val="34"/>
  </w:num>
  <w:num w:numId="33">
    <w:abstractNumId w:val="40"/>
  </w:num>
  <w:num w:numId="34">
    <w:abstractNumId w:val="13"/>
  </w:num>
  <w:num w:numId="35">
    <w:abstractNumId w:val="18"/>
  </w:num>
  <w:num w:numId="36">
    <w:abstractNumId w:val="37"/>
  </w:num>
  <w:num w:numId="37">
    <w:abstractNumId w:val="24"/>
  </w:num>
  <w:num w:numId="38">
    <w:abstractNumId w:val="14"/>
  </w:num>
  <w:num w:numId="39">
    <w:abstractNumId w:val="0"/>
  </w:num>
  <w:num w:numId="40">
    <w:abstractNumId w:val="28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00615A"/>
    <w:rsid w:val="00034C88"/>
    <w:rsid w:val="000375A8"/>
    <w:rsid w:val="00043839"/>
    <w:rsid w:val="00056E9B"/>
    <w:rsid w:val="00075B8A"/>
    <w:rsid w:val="000A0357"/>
    <w:rsid w:val="000B391E"/>
    <w:rsid w:val="000C02D4"/>
    <w:rsid w:val="000D1042"/>
    <w:rsid w:val="000E1A1E"/>
    <w:rsid w:val="0010668F"/>
    <w:rsid w:val="0010739A"/>
    <w:rsid w:val="001228DD"/>
    <w:rsid w:val="00131418"/>
    <w:rsid w:val="001319A9"/>
    <w:rsid w:val="00145AB2"/>
    <w:rsid w:val="00161B09"/>
    <w:rsid w:val="0017124F"/>
    <w:rsid w:val="00171CD3"/>
    <w:rsid w:val="00174691"/>
    <w:rsid w:val="001A1CBB"/>
    <w:rsid w:val="001C22E6"/>
    <w:rsid w:val="001D0C37"/>
    <w:rsid w:val="001D2FA0"/>
    <w:rsid w:val="001D76DE"/>
    <w:rsid w:val="001E40A2"/>
    <w:rsid w:val="001F2A8E"/>
    <w:rsid w:val="00221351"/>
    <w:rsid w:val="00223A9A"/>
    <w:rsid w:val="00227494"/>
    <w:rsid w:val="00235D1F"/>
    <w:rsid w:val="00257153"/>
    <w:rsid w:val="00273105"/>
    <w:rsid w:val="002752B1"/>
    <w:rsid w:val="002B7C35"/>
    <w:rsid w:val="002F5469"/>
    <w:rsid w:val="002F6D80"/>
    <w:rsid w:val="0032602C"/>
    <w:rsid w:val="00363620"/>
    <w:rsid w:val="0038020E"/>
    <w:rsid w:val="003A6C4D"/>
    <w:rsid w:val="003F2292"/>
    <w:rsid w:val="00460679"/>
    <w:rsid w:val="004A5DB9"/>
    <w:rsid w:val="004B78DA"/>
    <w:rsid w:val="004C6CF4"/>
    <w:rsid w:val="004E3F4D"/>
    <w:rsid w:val="00510C73"/>
    <w:rsid w:val="00520048"/>
    <w:rsid w:val="00521EB0"/>
    <w:rsid w:val="005222CF"/>
    <w:rsid w:val="00525839"/>
    <w:rsid w:val="0054198F"/>
    <w:rsid w:val="00575D90"/>
    <w:rsid w:val="0059465A"/>
    <w:rsid w:val="005A67CF"/>
    <w:rsid w:val="005C1721"/>
    <w:rsid w:val="005D6771"/>
    <w:rsid w:val="005E3651"/>
    <w:rsid w:val="005E75C0"/>
    <w:rsid w:val="00601A0C"/>
    <w:rsid w:val="00623950"/>
    <w:rsid w:val="00657912"/>
    <w:rsid w:val="0066640D"/>
    <w:rsid w:val="006A1669"/>
    <w:rsid w:val="006A5952"/>
    <w:rsid w:val="006B73BB"/>
    <w:rsid w:val="006C1DDD"/>
    <w:rsid w:val="006D6809"/>
    <w:rsid w:val="006F4515"/>
    <w:rsid w:val="007058CA"/>
    <w:rsid w:val="00712A7E"/>
    <w:rsid w:val="0071360E"/>
    <w:rsid w:val="00715C96"/>
    <w:rsid w:val="00744840"/>
    <w:rsid w:val="007511CB"/>
    <w:rsid w:val="007575B6"/>
    <w:rsid w:val="007708D4"/>
    <w:rsid w:val="00791CC3"/>
    <w:rsid w:val="00795DFF"/>
    <w:rsid w:val="007A3F75"/>
    <w:rsid w:val="007E6359"/>
    <w:rsid w:val="007F14BC"/>
    <w:rsid w:val="00831D23"/>
    <w:rsid w:val="008463F4"/>
    <w:rsid w:val="00853044"/>
    <w:rsid w:val="00860F5C"/>
    <w:rsid w:val="00876692"/>
    <w:rsid w:val="00882F52"/>
    <w:rsid w:val="0088447F"/>
    <w:rsid w:val="008A2F1F"/>
    <w:rsid w:val="008B4AEA"/>
    <w:rsid w:val="008C383D"/>
    <w:rsid w:val="008E3E72"/>
    <w:rsid w:val="00903DCB"/>
    <w:rsid w:val="009065DA"/>
    <w:rsid w:val="00923461"/>
    <w:rsid w:val="00940293"/>
    <w:rsid w:val="00945B1C"/>
    <w:rsid w:val="00984BB8"/>
    <w:rsid w:val="009E1E3B"/>
    <w:rsid w:val="00A0670D"/>
    <w:rsid w:val="00A24DB0"/>
    <w:rsid w:val="00A46AC5"/>
    <w:rsid w:val="00A514E8"/>
    <w:rsid w:val="00A56FF9"/>
    <w:rsid w:val="00A70AB8"/>
    <w:rsid w:val="00A73C7D"/>
    <w:rsid w:val="00A768D5"/>
    <w:rsid w:val="00A80C3D"/>
    <w:rsid w:val="00A83CAE"/>
    <w:rsid w:val="00A97AE8"/>
    <w:rsid w:val="00AD25ED"/>
    <w:rsid w:val="00AD51C4"/>
    <w:rsid w:val="00AE035B"/>
    <w:rsid w:val="00AE7AF7"/>
    <w:rsid w:val="00B019BF"/>
    <w:rsid w:val="00B028C9"/>
    <w:rsid w:val="00B03B62"/>
    <w:rsid w:val="00B07078"/>
    <w:rsid w:val="00B130D6"/>
    <w:rsid w:val="00B201EF"/>
    <w:rsid w:val="00B369B1"/>
    <w:rsid w:val="00B84DF6"/>
    <w:rsid w:val="00B86C85"/>
    <w:rsid w:val="00B9428E"/>
    <w:rsid w:val="00BB4A06"/>
    <w:rsid w:val="00BD4D8C"/>
    <w:rsid w:val="00C23EC9"/>
    <w:rsid w:val="00C33A21"/>
    <w:rsid w:val="00C45D6C"/>
    <w:rsid w:val="00C55701"/>
    <w:rsid w:val="00C615AA"/>
    <w:rsid w:val="00C82D01"/>
    <w:rsid w:val="00C94EE8"/>
    <w:rsid w:val="00C95AD5"/>
    <w:rsid w:val="00CB3CC1"/>
    <w:rsid w:val="00CD0248"/>
    <w:rsid w:val="00CD68BF"/>
    <w:rsid w:val="00CD7C24"/>
    <w:rsid w:val="00D32015"/>
    <w:rsid w:val="00D3450C"/>
    <w:rsid w:val="00D439CF"/>
    <w:rsid w:val="00D70199"/>
    <w:rsid w:val="00D764BC"/>
    <w:rsid w:val="00DA3BCC"/>
    <w:rsid w:val="00DB535C"/>
    <w:rsid w:val="00DC6DFE"/>
    <w:rsid w:val="00DE16EB"/>
    <w:rsid w:val="00DF5F78"/>
    <w:rsid w:val="00E062E1"/>
    <w:rsid w:val="00E10671"/>
    <w:rsid w:val="00E200FD"/>
    <w:rsid w:val="00EA03F0"/>
    <w:rsid w:val="00EB0E8B"/>
    <w:rsid w:val="00EB432C"/>
    <w:rsid w:val="00EB4F36"/>
    <w:rsid w:val="00EC0A2F"/>
    <w:rsid w:val="00EC1320"/>
    <w:rsid w:val="00F41582"/>
    <w:rsid w:val="00F41BF1"/>
    <w:rsid w:val="00F446D9"/>
    <w:rsid w:val="00F5150A"/>
    <w:rsid w:val="00F5310D"/>
    <w:rsid w:val="00F806AF"/>
    <w:rsid w:val="00F823F3"/>
    <w:rsid w:val="00FB7035"/>
    <w:rsid w:val="00FB7076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14B0F"/>
  <w14:defaultImageDpi w14:val="96"/>
  <w15:docId w15:val="{618327EE-1912-4A1C-9C6A-38E13D5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720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984B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83CAE"/>
    <w:pPr>
      <w:ind w:left="720"/>
      <w:contextualSpacing/>
    </w:pPr>
  </w:style>
  <w:style w:type="paragraph" w:customStyle="1" w:styleId="Default">
    <w:name w:val="Default"/>
    <w:rsid w:val="00853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B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708D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0A7A-33AB-4052-A2F4-F5763ED7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</vt:lpstr>
    </vt:vector>
  </TitlesOfParts>
  <Company>Viljandi Linnavalitsus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Epp Ennemuist</dc:creator>
  <cp:keywords/>
  <dc:description/>
  <cp:lastModifiedBy>Helina Udeküll</cp:lastModifiedBy>
  <cp:revision>2</cp:revision>
  <cp:lastPrinted>2011-04-04T08:51:00Z</cp:lastPrinted>
  <dcterms:created xsi:type="dcterms:W3CDTF">2024-01-15T10:39:00Z</dcterms:created>
  <dcterms:modified xsi:type="dcterms:W3CDTF">2024-01-15T10:39:00Z</dcterms:modified>
</cp:coreProperties>
</file>