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DB" w:rsidRDefault="00B243DB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bCs/>
          <w:sz w:val="40"/>
          <w:szCs w:val="40"/>
        </w:rPr>
        <w:t>EELNÕU 2015/</w:t>
      </w:r>
    </w:p>
    <w:p w:rsidR="00B243DB" w:rsidRDefault="00B243DB">
      <w:pPr>
        <w:rPr>
          <w:sz w:val="22"/>
          <w:szCs w:val="22"/>
        </w:rPr>
      </w:pPr>
    </w:p>
    <w:p w:rsidR="00B243DB" w:rsidRDefault="00B243D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:rsidR="00B243DB" w:rsidRDefault="00B243DB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B243DB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</w:p>
        </w:tc>
      </w:tr>
      <w:tr w:rsidR="00B243DB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</w:p>
        </w:tc>
      </w:tr>
      <w:tr w:rsidR="00B243DB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kultuuri-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</w:p>
        </w:tc>
      </w:tr>
      <w:tr w:rsidR="00B243DB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</w:p>
        </w:tc>
      </w:tr>
      <w:tr w:rsidR="00B243DB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</w:p>
        </w:tc>
      </w:tr>
      <w:tr w:rsidR="00B243DB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</w:p>
        </w:tc>
      </w:tr>
      <w:tr w:rsidR="00B243DB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õigus-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DB" w:rsidRDefault="00B243DB">
            <w:pPr>
              <w:rPr>
                <w:sz w:val="24"/>
                <w:szCs w:val="24"/>
              </w:rPr>
            </w:pPr>
          </w:p>
        </w:tc>
      </w:tr>
    </w:tbl>
    <w:p w:rsidR="00B243DB" w:rsidRDefault="00B243DB">
      <w:pPr>
        <w:rPr>
          <w:sz w:val="24"/>
          <w:szCs w:val="24"/>
        </w:rPr>
      </w:pPr>
    </w:p>
    <w:p w:rsidR="00B243DB" w:rsidRPr="00170253" w:rsidRDefault="00B243DB">
      <w:pPr>
        <w:jc w:val="center"/>
        <w:rPr>
          <w:b/>
          <w:bCs/>
          <w:iCs/>
          <w:sz w:val="24"/>
          <w:szCs w:val="24"/>
        </w:rPr>
      </w:pPr>
      <w:r w:rsidRPr="00170253">
        <w:rPr>
          <w:b/>
          <w:bCs/>
          <w:iCs/>
          <w:sz w:val="24"/>
          <w:szCs w:val="24"/>
        </w:rPr>
        <w:t>VILJANDI LINNAVOLIKOGU</w:t>
      </w:r>
    </w:p>
    <w:p w:rsidR="00B243DB" w:rsidRPr="00170253" w:rsidRDefault="00B243DB">
      <w:pPr>
        <w:rPr>
          <w:iCs/>
          <w:sz w:val="24"/>
          <w:szCs w:val="24"/>
        </w:rPr>
      </w:pPr>
    </w:p>
    <w:p w:rsidR="00B243DB" w:rsidRPr="003751BA" w:rsidRDefault="00B243DB">
      <w:pPr>
        <w:pStyle w:val="Pealkiri7"/>
        <w:rPr>
          <w:rFonts w:ascii="Times New Roman" w:hAnsi="Times New Roman"/>
          <w:i/>
        </w:rPr>
      </w:pPr>
      <w:r w:rsidRPr="003751BA">
        <w:rPr>
          <w:rFonts w:ascii="Times New Roman" w:hAnsi="Times New Roman"/>
        </w:rPr>
        <w:t>MÄÄRUS</w:t>
      </w:r>
    </w:p>
    <w:p w:rsidR="00B243DB" w:rsidRPr="003751BA" w:rsidRDefault="00B243DB">
      <w:pPr>
        <w:jc w:val="center"/>
        <w:rPr>
          <w:b/>
          <w:bCs/>
          <w:iCs/>
          <w:sz w:val="24"/>
          <w:szCs w:val="24"/>
        </w:rPr>
      </w:pPr>
    </w:p>
    <w:p w:rsidR="00B243DB" w:rsidRPr="003751BA" w:rsidRDefault="00B243DB" w:rsidP="00170253">
      <w:pPr>
        <w:pStyle w:val="Pealkiri3"/>
        <w:ind w:left="5760" w:firstLine="7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751BA">
        <w:rPr>
          <w:rFonts w:ascii="Times New Roman" w:hAnsi="Times New Roman"/>
          <w:b w:val="0"/>
          <w:sz w:val="24"/>
          <w:szCs w:val="24"/>
        </w:rPr>
        <w:t>24. september 2015   nr</w:t>
      </w:r>
    </w:p>
    <w:p w:rsidR="00B243DB" w:rsidRPr="003751BA" w:rsidRDefault="00B243DB">
      <w:pPr>
        <w:jc w:val="both"/>
        <w:rPr>
          <w:sz w:val="24"/>
          <w:szCs w:val="24"/>
        </w:rPr>
      </w:pPr>
    </w:p>
    <w:p w:rsidR="00B243DB" w:rsidRPr="003751BA" w:rsidRDefault="00B243DB">
      <w:pPr>
        <w:jc w:val="both"/>
        <w:rPr>
          <w:sz w:val="24"/>
          <w:szCs w:val="24"/>
        </w:rPr>
      </w:pPr>
      <w:r w:rsidRPr="003751BA">
        <w:rPr>
          <w:sz w:val="24"/>
          <w:szCs w:val="24"/>
        </w:rPr>
        <w:t>Kohanime muutmine</w:t>
      </w:r>
    </w:p>
    <w:p w:rsidR="00B243DB" w:rsidRPr="003751BA" w:rsidRDefault="00B243DB">
      <w:pPr>
        <w:jc w:val="both"/>
        <w:rPr>
          <w:sz w:val="24"/>
          <w:szCs w:val="24"/>
        </w:rPr>
      </w:pPr>
    </w:p>
    <w:p w:rsidR="00B243DB" w:rsidRPr="003751BA" w:rsidRDefault="00B243DB">
      <w:pPr>
        <w:jc w:val="both"/>
        <w:rPr>
          <w:sz w:val="24"/>
          <w:szCs w:val="24"/>
        </w:rPr>
      </w:pPr>
    </w:p>
    <w:p w:rsidR="00B243DB" w:rsidRPr="003751BA" w:rsidRDefault="008160C7">
      <w:pPr>
        <w:jc w:val="both"/>
        <w:rPr>
          <w:sz w:val="24"/>
          <w:szCs w:val="24"/>
        </w:rPr>
      </w:pPr>
      <w:r>
        <w:rPr>
          <w:sz w:val="24"/>
          <w:szCs w:val="24"/>
        </w:rPr>
        <w:t>Määrus kehtestatakse k</w:t>
      </w:r>
      <w:r w:rsidR="00B243DB">
        <w:rPr>
          <w:sz w:val="24"/>
          <w:szCs w:val="24"/>
        </w:rPr>
        <w:t>ohanimeseaduse §</w:t>
      </w:r>
      <w:r>
        <w:rPr>
          <w:sz w:val="24"/>
          <w:szCs w:val="24"/>
        </w:rPr>
        <w:t xml:space="preserve"> </w:t>
      </w:r>
      <w:r w:rsidR="00B243DB">
        <w:rPr>
          <w:sz w:val="24"/>
          <w:szCs w:val="24"/>
        </w:rPr>
        <w:t>5 lõike 4, §</w:t>
      </w:r>
      <w:r>
        <w:rPr>
          <w:sz w:val="24"/>
          <w:szCs w:val="24"/>
        </w:rPr>
        <w:t xml:space="preserve"> </w:t>
      </w:r>
      <w:r w:rsidR="00B243DB">
        <w:rPr>
          <w:sz w:val="24"/>
          <w:szCs w:val="24"/>
        </w:rPr>
        <w:t>6 lõike 1 ja lõike 8, §</w:t>
      </w:r>
      <w:r>
        <w:rPr>
          <w:sz w:val="24"/>
          <w:szCs w:val="24"/>
        </w:rPr>
        <w:t xml:space="preserve"> </w:t>
      </w:r>
      <w:r w:rsidR="00B243DB">
        <w:rPr>
          <w:sz w:val="24"/>
          <w:szCs w:val="24"/>
        </w:rPr>
        <w:t>7 lõike 2 punkti 1, Viljandi Linnavolikogu 27.08.2004 määrusega nr 69 kinnitatud „Kohanime mä</w:t>
      </w:r>
      <w:r>
        <w:rPr>
          <w:sz w:val="24"/>
          <w:szCs w:val="24"/>
        </w:rPr>
        <w:t xml:space="preserve">äramise kord“ punkti 4.1 alusel. </w:t>
      </w:r>
    </w:p>
    <w:p w:rsidR="00B243DB" w:rsidRPr="003751BA" w:rsidRDefault="00B243DB">
      <w:pPr>
        <w:jc w:val="both"/>
        <w:rPr>
          <w:sz w:val="24"/>
          <w:szCs w:val="24"/>
        </w:rPr>
      </w:pPr>
    </w:p>
    <w:p w:rsidR="00B243DB" w:rsidRPr="003751BA" w:rsidRDefault="00B243DB" w:rsidP="00903B26">
      <w:pPr>
        <w:jc w:val="both"/>
        <w:rPr>
          <w:sz w:val="24"/>
          <w:szCs w:val="24"/>
        </w:rPr>
      </w:pPr>
      <w:r w:rsidRPr="003751BA">
        <w:rPr>
          <w:sz w:val="24"/>
          <w:szCs w:val="24"/>
        </w:rPr>
        <w:t xml:space="preserve">§ 1. Määrata Viljandi linnas asuva maaüksuse (katastritunnus 89721:001:0003, kohanimi </w:t>
      </w:r>
      <w:proofErr w:type="spellStart"/>
      <w:r w:rsidRPr="003751BA">
        <w:rPr>
          <w:sz w:val="24"/>
          <w:szCs w:val="24"/>
        </w:rPr>
        <w:t>Sammuli</w:t>
      </w:r>
      <w:proofErr w:type="spellEnd"/>
      <w:r w:rsidRPr="003751BA">
        <w:rPr>
          <w:sz w:val="24"/>
          <w:szCs w:val="24"/>
        </w:rPr>
        <w:t xml:space="preserve"> Puhkebaas) uueks kohanimeks </w:t>
      </w:r>
      <w:proofErr w:type="spellStart"/>
      <w:r w:rsidRPr="003751BA">
        <w:rPr>
          <w:sz w:val="24"/>
          <w:szCs w:val="24"/>
        </w:rPr>
        <w:t>Sammuli</w:t>
      </w:r>
      <w:proofErr w:type="spellEnd"/>
      <w:r w:rsidRPr="003751BA">
        <w:rPr>
          <w:sz w:val="24"/>
          <w:szCs w:val="24"/>
        </w:rPr>
        <w:t xml:space="preserve"> puhkeküla.</w:t>
      </w:r>
    </w:p>
    <w:p w:rsidR="00B243DB" w:rsidRPr="003751BA" w:rsidRDefault="00B243DB">
      <w:pPr>
        <w:rPr>
          <w:sz w:val="24"/>
          <w:szCs w:val="24"/>
        </w:rPr>
      </w:pPr>
    </w:p>
    <w:p w:rsidR="00B243DB" w:rsidRPr="003751BA" w:rsidRDefault="00B243DB">
      <w:pPr>
        <w:rPr>
          <w:sz w:val="24"/>
          <w:szCs w:val="24"/>
        </w:rPr>
      </w:pPr>
      <w:r w:rsidRPr="003751BA">
        <w:rPr>
          <w:sz w:val="24"/>
          <w:szCs w:val="24"/>
        </w:rPr>
        <w:t>§ 2. Määrus jõustub kolmandal päeval pärast avaldamist Riigi Teatajas.</w:t>
      </w:r>
    </w:p>
    <w:p w:rsidR="00B243DB" w:rsidRPr="003751BA" w:rsidRDefault="00B243DB">
      <w:pPr>
        <w:rPr>
          <w:sz w:val="24"/>
          <w:szCs w:val="24"/>
        </w:rPr>
      </w:pPr>
    </w:p>
    <w:p w:rsidR="00B243DB" w:rsidRPr="003751BA" w:rsidRDefault="00B243DB">
      <w:pPr>
        <w:rPr>
          <w:sz w:val="24"/>
          <w:szCs w:val="24"/>
        </w:rPr>
      </w:pPr>
    </w:p>
    <w:p w:rsidR="00B243DB" w:rsidRPr="003751BA" w:rsidRDefault="00B243DB">
      <w:pPr>
        <w:rPr>
          <w:sz w:val="24"/>
          <w:szCs w:val="24"/>
        </w:rPr>
      </w:pPr>
      <w:r w:rsidRPr="003751BA">
        <w:rPr>
          <w:sz w:val="24"/>
          <w:szCs w:val="24"/>
        </w:rPr>
        <w:t>/allkirjastatud digitaalselt/</w:t>
      </w:r>
    </w:p>
    <w:p w:rsidR="00B243DB" w:rsidRPr="008160C7" w:rsidRDefault="00B243DB">
      <w:pPr>
        <w:pStyle w:val="Pealkiri2"/>
        <w:rPr>
          <w:rFonts w:ascii="Times New Roman" w:hAnsi="Times New Roman"/>
          <w:b w:val="0"/>
          <w:i w:val="0"/>
          <w:sz w:val="24"/>
          <w:szCs w:val="24"/>
        </w:rPr>
      </w:pPr>
      <w:r w:rsidRPr="008160C7">
        <w:rPr>
          <w:rFonts w:ascii="Times New Roman" w:hAnsi="Times New Roman"/>
          <w:b w:val="0"/>
          <w:i w:val="0"/>
          <w:sz w:val="24"/>
          <w:szCs w:val="24"/>
        </w:rPr>
        <w:t>Peep Aru</w:t>
      </w:r>
    </w:p>
    <w:p w:rsidR="00B243DB" w:rsidRPr="003751BA" w:rsidRDefault="00B243DB">
      <w:pPr>
        <w:rPr>
          <w:sz w:val="24"/>
          <w:szCs w:val="24"/>
        </w:rPr>
      </w:pPr>
      <w:r w:rsidRPr="003751BA">
        <w:rPr>
          <w:sz w:val="24"/>
          <w:szCs w:val="24"/>
        </w:rPr>
        <w:t>linnavolikogu esimees</w:t>
      </w:r>
    </w:p>
    <w:p w:rsidR="00B243DB" w:rsidRPr="003751BA" w:rsidRDefault="00B243DB">
      <w:pPr>
        <w:jc w:val="both"/>
        <w:rPr>
          <w:sz w:val="24"/>
          <w:szCs w:val="24"/>
        </w:rPr>
      </w:pPr>
    </w:p>
    <w:p w:rsidR="00B243DB" w:rsidRPr="003751BA" w:rsidRDefault="00B243DB">
      <w:pPr>
        <w:jc w:val="both"/>
        <w:rPr>
          <w:sz w:val="24"/>
          <w:szCs w:val="24"/>
        </w:rPr>
      </w:pPr>
    </w:p>
    <w:p w:rsidR="00B243DB" w:rsidRPr="003751BA" w:rsidRDefault="00B243DB" w:rsidP="006B546F">
      <w:pPr>
        <w:jc w:val="both"/>
        <w:rPr>
          <w:sz w:val="24"/>
          <w:szCs w:val="24"/>
        </w:rPr>
      </w:pPr>
      <w:r w:rsidRPr="003751BA">
        <w:rPr>
          <w:sz w:val="24"/>
          <w:szCs w:val="24"/>
        </w:rPr>
        <w:t>Jaotuskava:</w:t>
      </w:r>
    </w:p>
    <w:p w:rsidR="00B243DB" w:rsidRPr="003751BA" w:rsidRDefault="00B243DB" w:rsidP="006B546F">
      <w:pPr>
        <w:jc w:val="both"/>
        <w:rPr>
          <w:sz w:val="24"/>
          <w:szCs w:val="24"/>
        </w:rPr>
      </w:pPr>
      <w:r w:rsidRPr="003751BA">
        <w:rPr>
          <w:sz w:val="24"/>
          <w:szCs w:val="24"/>
        </w:rPr>
        <w:t>Majandusamet</w:t>
      </w:r>
    </w:p>
    <w:p w:rsidR="00B243DB" w:rsidRPr="003751BA" w:rsidRDefault="00B243DB" w:rsidP="006B546F">
      <w:pPr>
        <w:jc w:val="both"/>
        <w:rPr>
          <w:sz w:val="24"/>
          <w:szCs w:val="24"/>
        </w:rPr>
      </w:pPr>
      <w:r w:rsidRPr="003751BA">
        <w:rPr>
          <w:sz w:val="24"/>
          <w:szCs w:val="24"/>
        </w:rPr>
        <w:t xml:space="preserve">Osaühing </w:t>
      </w:r>
      <w:proofErr w:type="spellStart"/>
      <w:r w:rsidRPr="003751BA">
        <w:rPr>
          <w:sz w:val="24"/>
          <w:szCs w:val="24"/>
        </w:rPr>
        <w:t>Nivek</w:t>
      </w:r>
      <w:proofErr w:type="spellEnd"/>
      <w:r w:rsidRPr="003751BA">
        <w:rPr>
          <w:sz w:val="24"/>
          <w:szCs w:val="24"/>
        </w:rPr>
        <w:t>: sammuli@sammuli.ee</w:t>
      </w:r>
    </w:p>
    <w:p w:rsidR="00B243DB" w:rsidRPr="003751BA" w:rsidRDefault="00B243DB">
      <w:pPr>
        <w:jc w:val="both"/>
        <w:rPr>
          <w:sz w:val="24"/>
          <w:szCs w:val="24"/>
        </w:rPr>
      </w:pPr>
      <w:r w:rsidRPr="003751BA">
        <w:rPr>
          <w:sz w:val="24"/>
          <w:szCs w:val="24"/>
        </w:rPr>
        <w:t>kohanimeregister@siseministeerium.ee</w:t>
      </w:r>
    </w:p>
    <w:p w:rsidR="00B243DB" w:rsidRPr="003751BA" w:rsidRDefault="00B243DB">
      <w:pPr>
        <w:jc w:val="both"/>
        <w:rPr>
          <w:sz w:val="24"/>
          <w:szCs w:val="24"/>
        </w:rPr>
      </w:pPr>
    </w:p>
    <w:p w:rsidR="00B243DB" w:rsidRPr="008160C7" w:rsidRDefault="00B243DB">
      <w:pPr>
        <w:pStyle w:val="Pealkiri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751BA">
        <w:rPr>
          <w:rFonts w:ascii="Times New Roman" w:hAnsi="Times New Roman"/>
          <w:sz w:val="24"/>
          <w:szCs w:val="24"/>
        </w:rPr>
        <w:t xml:space="preserve">Koostaja: </w:t>
      </w:r>
      <w:r w:rsidR="00EB3248">
        <w:rPr>
          <w:rFonts w:ascii="Times New Roman" w:hAnsi="Times New Roman"/>
          <w:b w:val="0"/>
          <w:sz w:val="24"/>
          <w:szCs w:val="24"/>
        </w:rPr>
        <w:t>Urmas Parre</w:t>
      </w:r>
    </w:p>
    <w:p w:rsidR="00B243DB" w:rsidRPr="003751BA" w:rsidRDefault="00B243DB">
      <w:pPr>
        <w:jc w:val="both"/>
        <w:rPr>
          <w:b/>
          <w:bCs/>
          <w:sz w:val="24"/>
          <w:szCs w:val="24"/>
        </w:rPr>
      </w:pPr>
      <w:r w:rsidRPr="003751BA">
        <w:rPr>
          <w:b/>
          <w:bCs/>
          <w:sz w:val="24"/>
          <w:szCs w:val="24"/>
        </w:rPr>
        <w:t xml:space="preserve">Esitatud: </w:t>
      </w:r>
    </w:p>
    <w:p w:rsidR="00B243DB" w:rsidRPr="008160C7" w:rsidRDefault="00B243DB">
      <w:pPr>
        <w:jc w:val="both"/>
        <w:rPr>
          <w:bCs/>
          <w:sz w:val="24"/>
          <w:szCs w:val="24"/>
        </w:rPr>
      </w:pPr>
      <w:r w:rsidRPr="003751BA">
        <w:rPr>
          <w:b/>
          <w:bCs/>
          <w:sz w:val="24"/>
          <w:szCs w:val="24"/>
        </w:rPr>
        <w:t>Esitaja:</w:t>
      </w:r>
      <w:r w:rsidRPr="003751BA">
        <w:rPr>
          <w:sz w:val="24"/>
          <w:szCs w:val="24"/>
        </w:rPr>
        <w:t xml:space="preserve"> Viljandi Linnavalitsus</w:t>
      </w:r>
      <w:r w:rsidRPr="003751BA">
        <w:rPr>
          <w:b/>
          <w:bCs/>
          <w:sz w:val="24"/>
          <w:szCs w:val="24"/>
        </w:rPr>
        <w:tab/>
      </w:r>
      <w:r w:rsidRPr="003751BA">
        <w:rPr>
          <w:b/>
          <w:bCs/>
          <w:sz w:val="24"/>
          <w:szCs w:val="24"/>
        </w:rPr>
        <w:tab/>
      </w:r>
      <w:r w:rsidRPr="003751BA">
        <w:rPr>
          <w:b/>
          <w:bCs/>
          <w:sz w:val="24"/>
          <w:szCs w:val="24"/>
        </w:rPr>
        <w:tab/>
        <w:t xml:space="preserve">Ettekandja: </w:t>
      </w:r>
      <w:proofErr w:type="spellStart"/>
      <w:r w:rsidR="008160C7" w:rsidRPr="008160C7">
        <w:rPr>
          <w:bCs/>
          <w:sz w:val="24"/>
          <w:szCs w:val="24"/>
        </w:rPr>
        <w:t>Kalvi</w:t>
      </w:r>
      <w:proofErr w:type="spellEnd"/>
      <w:r w:rsidR="008160C7" w:rsidRPr="008160C7">
        <w:rPr>
          <w:bCs/>
          <w:sz w:val="24"/>
          <w:szCs w:val="24"/>
        </w:rPr>
        <w:t xml:space="preserve"> </w:t>
      </w:r>
      <w:proofErr w:type="spellStart"/>
      <w:r w:rsidR="008160C7" w:rsidRPr="008160C7">
        <w:rPr>
          <w:bCs/>
          <w:sz w:val="24"/>
          <w:szCs w:val="24"/>
        </w:rPr>
        <w:t>Märtin</w:t>
      </w:r>
      <w:proofErr w:type="spellEnd"/>
    </w:p>
    <w:p w:rsidR="00B243DB" w:rsidRPr="003751BA" w:rsidRDefault="00B243DB" w:rsidP="003D26E0">
      <w:pPr>
        <w:jc w:val="both"/>
        <w:rPr>
          <w:b/>
          <w:sz w:val="24"/>
          <w:szCs w:val="24"/>
        </w:rPr>
      </w:pPr>
      <w:r w:rsidRPr="003751BA">
        <w:rPr>
          <w:b/>
          <w:sz w:val="24"/>
          <w:szCs w:val="24"/>
        </w:rPr>
        <w:t xml:space="preserve">Lk arv: </w:t>
      </w:r>
    </w:p>
    <w:p w:rsidR="00B243DB" w:rsidRPr="004753F5" w:rsidRDefault="00B243DB" w:rsidP="004753F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753F5">
        <w:rPr>
          <w:sz w:val="24"/>
          <w:szCs w:val="24"/>
        </w:rPr>
        <w:lastRenderedPageBreak/>
        <w:t>Seletuskiri</w:t>
      </w:r>
    </w:p>
    <w:p w:rsidR="00B243DB" w:rsidRPr="004753F5" w:rsidRDefault="00B243DB" w:rsidP="004753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Kohanime muutmine</w:t>
      </w:r>
    </w:p>
    <w:p w:rsidR="00B243DB" w:rsidRPr="004753F5" w:rsidRDefault="00B243DB" w:rsidP="004753F5">
      <w:pPr>
        <w:jc w:val="center"/>
        <w:rPr>
          <w:sz w:val="24"/>
          <w:szCs w:val="24"/>
        </w:rPr>
      </w:pPr>
    </w:p>
    <w:p w:rsidR="00B243DB" w:rsidRPr="004753F5" w:rsidRDefault="00B243DB" w:rsidP="004753F5">
      <w:pPr>
        <w:jc w:val="center"/>
        <w:rPr>
          <w:sz w:val="24"/>
          <w:szCs w:val="24"/>
        </w:rPr>
      </w:pPr>
    </w:p>
    <w:p w:rsidR="008160C7" w:rsidRDefault="00B243DB" w:rsidP="00CA7E3C">
      <w:pPr>
        <w:jc w:val="both"/>
        <w:rPr>
          <w:sz w:val="24"/>
          <w:szCs w:val="24"/>
        </w:rPr>
      </w:pPr>
      <w:r>
        <w:rPr>
          <w:sz w:val="24"/>
          <w:szCs w:val="24"/>
        </w:rPr>
        <w:t>Viljandi</w:t>
      </w:r>
      <w:r w:rsidR="008160C7">
        <w:rPr>
          <w:sz w:val="24"/>
          <w:szCs w:val="24"/>
        </w:rPr>
        <w:t xml:space="preserve"> Linnavolikogu eelnõu eesmärk</w:t>
      </w:r>
      <w:r>
        <w:rPr>
          <w:sz w:val="24"/>
          <w:szCs w:val="24"/>
        </w:rPr>
        <w:t xml:space="preserve"> on kohanime </w:t>
      </w:r>
      <w:proofErr w:type="spellStart"/>
      <w:r>
        <w:rPr>
          <w:sz w:val="24"/>
          <w:szCs w:val="24"/>
        </w:rPr>
        <w:t>Sammuli</w:t>
      </w:r>
      <w:proofErr w:type="spellEnd"/>
      <w:r>
        <w:rPr>
          <w:sz w:val="24"/>
          <w:szCs w:val="24"/>
        </w:rPr>
        <w:t xml:space="preserve"> Puhkebaas muutmine </w:t>
      </w:r>
      <w:proofErr w:type="spellStart"/>
      <w:r>
        <w:rPr>
          <w:sz w:val="24"/>
          <w:szCs w:val="24"/>
        </w:rPr>
        <w:t>Sammuli</w:t>
      </w:r>
      <w:proofErr w:type="spellEnd"/>
      <w:r>
        <w:rPr>
          <w:sz w:val="24"/>
          <w:szCs w:val="24"/>
        </w:rPr>
        <w:t xml:space="preserve"> puhkeküla. </w:t>
      </w:r>
    </w:p>
    <w:p w:rsidR="008160C7" w:rsidRDefault="008160C7" w:rsidP="00CA7E3C">
      <w:pPr>
        <w:jc w:val="both"/>
        <w:rPr>
          <w:sz w:val="24"/>
          <w:szCs w:val="24"/>
        </w:rPr>
      </w:pPr>
    </w:p>
    <w:p w:rsidR="008160C7" w:rsidRDefault="00B243DB" w:rsidP="00CA7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Kohanimeseaduse paragrahv 5 kohaselt on nimeobjekti kohanime määramine kohalikule omavalitsuse pädevuses. Paragrahv 6 lõike 1 kohaselt on võetud kohanime muutmise aluseks juriidilise isiku kirjalik taotlus, lõike 8 kohaselt tuleb avalikustada kohanime määramise eelnõu kohaliku omavalitsuse volikogu kehtestatud korras 15 päeva enne kohanime määramise otsust. </w:t>
      </w:r>
    </w:p>
    <w:p w:rsidR="008160C7" w:rsidRDefault="00B243DB" w:rsidP="00CA7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Paragrahv 7 lõike 2 punkti 1 kohaselt võib muuta ametlikku kohanime, kui tegelikus kasutuses eelistatakse mitteametlikku kohanime. </w:t>
      </w:r>
    </w:p>
    <w:p w:rsidR="008160C7" w:rsidRDefault="008160C7" w:rsidP="00CA7E3C">
      <w:pPr>
        <w:jc w:val="both"/>
        <w:rPr>
          <w:sz w:val="24"/>
          <w:szCs w:val="24"/>
        </w:rPr>
      </w:pPr>
    </w:p>
    <w:p w:rsidR="00B243DB" w:rsidRDefault="00B243DB" w:rsidP="00CA7E3C">
      <w:pPr>
        <w:jc w:val="both"/>
        <w:rPr>
          <w:sz w:val="24"/>
          <w:szCs w:val="24"/>
        </w:rPr>
      </w:pPr>
      <w:r>
        <w:rPr>
          <w:sz w:val="24"/>
          <w:szCs w:val="24"/>
        </w:rPr>
        <w:t>Viljandi Linnavolikogu 27.08.2004 määrusega nr 69 kinnitatud „Kohanime määramise kord“ punkti 4.1 kohaselt avalikustatakse kohanime määramise eelnõu Viljandi linna veebileheküljel.</w:t>
      </w:r>
    </w:p>
    <w:p w:rsidR="00B243DB" w:rsidRDefault="00B243DB" w:rsidP="00CA7E3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Sammuli</w:t>
      </w:r>
      <w:proofErr w:type="spellEnd"/>
      <w:r>
        <w:rPr>
          <w:sz w:val="24"/>
          <w:szCs w:val="24"/>
        </w:rPr>
        <w:t xml:space="preserve"> Puhkebaasi omanik soovib kasutusele võtta avalikkusele rohkem tuntud kohanime.</w:t>
      </w:r>
    </w:p>
    <w:p w:rsidR="00B243DB" w:rsidRDefault="00B243DB" w:rsidP="004753F5">
      <w:pPr>
        <w:jc w:val="both"/>
        <w:rPr>
          <w:sz w:val="24"/>
          <w:szCs w:val="24"/>
        </w:rPr>
      </w:pPr>
      <w:r>
        <w:rPr>
          <w:sz w:val="24"/>
          <w:szCs w:val="24"/>
        </w:rPr>
        <w:t>Eelnõu on avalikustatud Viljandi linna veebilehel.</w:t>
      </w:r>
    </w:p>
    <w:p w:rsidR="00B243DB" w:rsidRDefault="00B243DB" w:rsidP="004753F5">
      <w:pPr>
        <w:jc w:val="both"/>
        <w:rPr>
          <w:sz w:val="24"/>
          <w:szCs w:val="24"/>
        </w:rPr>
      </w:pPr>
    </w:p>
    <w:p w:rsidR="00B243DB" w:rsidRDefault="00B243DB" w:rsidP="004753F5">
      <w:pPr>
        <w:jc w:val="both"/>
        <w:rPr>
          <w:sz w:val="24"/>
          <w:szCs w:val="24"/>
        </w:rPr>
      </w:pPr>
    </w:p>
    <w:p w:rsidR="00B243DB" w:rsidRPr="00826078" w:rsidRDefault="00B243DB" w:rsidP="004753F5">
      <w:pPr>
        <w:jc w:val="both"/>
        <w:rPr>
          <w:sz w:val="24"/>
          <w:szCs w:val="24"/>
        </w:rPr>
      </w:pPr>
    </w:p>
    <w:p w:rsidR="00B243DB" w:rsidRPr="004753F5" w:rsidRDefault="00B243DB" w:rsidP="00826078">
      <w:pPr>
        <w:rPr>
          <w:sz w:val="24"/>
          <w:szCs w:val="24"/>
        </w:rPr>
      </w:pPr>
      <w:r w:rsidRPr="00826078">
        <w:rPr>
          <w:sz w:val="24"/>
          <w:szCs w:val="24"/>
        </w:rPr>
        <w:t>/allkirjastatud digitaalselt/</w:t>
      </w:r>
    </w:p>
    <w:p w:rsidR="00B243DB" w:rsidRPr="003D26E0" w:rsidRDefault="00EB3248" w:rsidP="004753F5">
      <w:pPr>
        <w:jc w:val="both"/>
        <w:rPr>
          <w:sz w:val="24"/>
          <w:szCs w:val="24"/>
        </w:rPr>
      </w:pPr>
      <w:r>
        <w:rPr>
          <w:sz w:val="24"/>
          <w:szCs w:val="24"/>
        </w:rPr>
        <w:t>Urmas Parre, maa</w:t>
      </w:r>
      <w:bookmarkStart w:id="0" w:name="_GoBack"/>
      <w:bookmarkEnd w:id="0"/>
      <w:r>
        <w:rPr>
          <w:sz w:val="24"/>
          <w:szCs w:val="24"/>
        </w:rPr>
        <w:t>korralduse</w:t>
      </w:r>
      <w:r w:rsidR="008160C7">
        <w:rPr>
          <w:sz w:val="24"/>
          <w:szCs w:val="24"/>
        </w:rPr>
        <w:t xml:space="preserve"> spetsialist</w:t>
      </w:r>
    </w:p>
    <w:sectPr w:rsidR="00B243DB" w:rsidRPr="003D26E0" w:rsidSect="00C51C85">
      <w:footerReference w:type="even" r:id="rId8"/>
      <w:footerReference w:type="default" r:id="rId9"/>
      <w:pgSz w:w="11907" w:h="16840" w:code="9"/>
      <w:pgMar w:top="851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DB" w:rsidRDefault="00B243DB">
      <w:r>
        <w:separator/>
      </w:r>
    </w:p>
  </w:endnote>
  <w:endnote w:type="continuationSeparator" w:id="0">
    <w:p w:rsidR="00B243DB" w:rsidRDefault="00B2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DB" w:rsidRDefault="00B243DB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B243DB" w:rsidRDefault="00B243DB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DB" w:rsidRDefault="00B243DB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EB3248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B243DB" w:rsidRDefault="00B243DB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DB" w:rsidRDefault="00B243DB">
      <w:r>
        <w:separator/>
      </w:r>
    </w:p>
  </w:footnote>
  <w:footnote w:type="continuationSeparator" w:id="0">
    <w:p w:rsidR="00B243DB" w:rsidRDefault="00B2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144"/>
    <w:rsid w:val="00002691"/>
    <w:rsid w:val="00013183"/>
    <w:rsid w:val="00036184"/>
    <w:rsid w:val="0007366D"/>
    <w:rsid w:val="00090CD9"/>
    <w:rsid w:val="000B5C30"/>
    <w:rsid w:val="000B7FF6"/>
    <w:rsid w:val="000C2BD6"/>
    <w:rsid w:val="000E2CFA"/>
    <w:rsid w:val="00170253"/>
    <w:rsid w:val="00195837"/>
    <w:rsid w:val="0024619C"/>
    <w:rsid w:val="00276396"/>
    <w:rsid w:val="002E5EFF"/>
    <w:rsid w:val="00333BC3"/>
    <w:rsid w:val="003677EF"/>
    <w:rsid w:val="003706A3"/>
    <w:rsid w:val="003751BA"/>
    <w:rsid w:val="003D26E0"/>
    <w:rsid w:val="00405144"/>
    <w:rsid w:val="00405D94"/>
    <w:rsid w:val="004753F5"/>
    <w:rsid w:val="004A20C6"/>
    <w:rsid w:val="004B6196"/>
    <w:rsid w:val="004E3EEB"/>
    <w:rsid w:val="00594687"/>
    <w:rsid w:val="005B4860"/>
    <w:rsid w:val="005C577B"/>
    <w:rsid w:val="005F530E"/>
    <w:rsid w:val="0061267D"/>
    <w:rsid w:val="0062543B"/>
    <w:rsid w:val="00631766"/>
    <w:rsid w:val="0066065A"/>
    <w:rsid w:val="00665FD9"/>
    <w:rsid w:val="0068638E"/>
    <w:rsid w:val="006937AD"/>
    <w:rsid w:val="006B546F"/>
    <w:rsid w:val="006B7252"/>
    <w:rsid w:val="006E052C"/>
    <w:rsid w:val="006F0C94"/>
    <w:rsid w:val="006F37DA"/>
    <w:rsid w:val="00703193"/>
    <w:rsid w:val="007117AC"/>
    <w:rsid w:val="00743F1A"/>
    <w:rsid w:val="0074768D"/>
    <w:rsid w:val="007837B2"/>
    <w:rsid w:val="007A44E5"/>
    <w:rsid w:val="007D31CF"/>
    <w:rsid w:val="007D4CFF"/>
    <w:rsid w:val="007D787A"/>
    <w:rsid w:val="008160C7"/>
    <w:rsid w:val="00826078"/>
    <w:rsid w:val="00855A34"/>
    <w:rsid w:val="008833CD"/>
    <w:rsid w:val="008848F7"/>
    <w:rsid w:val="00903B26"/>
    <w:rsid w:val="00912912"/>
    <w:rsid w:val="009234D3"/>
    <w:rsid w:val="009833AF"/>
    <w:rsid w:val="0099748C"/>
    <w:rsid w:val="009979DA"/>
    <w:rsid w:val="009B2113"/>
    <w:rsid w:val="009D2A01"/>
    <w:rsid w:val="00A07E85"/>
    <w:rsid w:val="00AA56F2"/>
    <w:rsid w:val="00AB0AA4"/>
    <w:rsid w:val="00AD45F6"/>
    <w:rsid w:val="00B22836"/>
    <w:rsid w:val="00B243DB"/>
    <w:rsid w:val="00B57882"/>
    <w:rsid w:val="00B74FB6"/>
    <w:rsid w:val="00BD53E0"/>
    <w:rsid w:val="00C10910"/>
    <w:rsid w:val="00C51C85"/>
    <w:rsid w:val="00CA7E3C"/>
    <w:rsid w:val="00CC3FA2"/>
    <w:rsid w:val="00CE3F00"/>
    <w:rsid w:val="00D02FD8"/>
    <w:rsid w:val="00D112D2"/>
    <w:rsid w:val="00D524EE"/>
    <w:rsid w:val="00D951CA"/>
    <w:rsid w:val="00D97FFA"/>
    <w:rsid w:val="00E35427"/>
    <w:rsid w:val="00E35789"/>
    <w:rsid w:val="00E51AE2"/>
    <w:rsid w:val="00E74FF3"/>
    <w:rsid w:val="00E848BD"/>
    <w:rsid w:val="00E946F2"/>
    <w:rsid w:val="00EA64FC"/>
    <w:rsid w:val="00EB3248"/>
    <w:rsid w:val="00EE0613"/>
    <w:rsid w:val="00EF12E7"/>
    <w:rsid w:val="00F217DF"/>
    <w:rsid w:val="00F26B38"/>
    <w:rsid w:val="00F30D2F"/>
    <w:rsid w:val="00F36FB6"/>
    <w:rsid w:val="00F72C5B"/>
    <w:rsid w:val="00F976A5"/>
    <w:rsid w:val="00FA5D3A"/>
    <w:rsid w:val="00FB5263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B5263"/>
    <w:pPr>
      <w:autoSpaceDE w:val="0"/>
      <w:autoSpaceDN w:val="0"/>
    </w:pPr>
    <w:rPr>
      <w:sz w:val="20"/>
      <w:szCs w:val="20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FB526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FB526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FB5263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FB526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FB526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FB5263"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FB5263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FB526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FB5263"/>
    <w:rPr>
      <w:rFonts w:ascii="Cambria" w:hAnsi="Cambria" w:cs="Times New Roman"/>
      <w:b/>
      <w:kern w:val="32"/>
      <w:sz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FB5263"/>
    <w:rPr>
      <w:rFonts w:ascii="Cambria" w:hAnsi="Cambria" w:cs="Times New Roman"/>
      <w:b/>
      <w:i/>
      <w:sz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FB5263"/>
    <w:rPr>
      <w:rFonts w:ascii="Cambria" w:hAnsi="Cambria" w:cs="Times New Roman"/>
      <w:b/>
      <w:sz w:val="26"/>
      <w:lang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sid w:val="00FB5263"/>
    <w:rPr>
      <w:rFonts w:ascii="Calibri" w:hAnsi="Calibri" w:cs="Times New Roman"/>
      <w:b/>
      <w:sz w:val="28"/>
      <w:lang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sid w:val="00FB5263"/>
    <w:rPr>
      <w:rFonts w:ascii="Calibri" w:hAnsi="Calibri" w:cs="Times New Roman"/>
      <w:b/>
      <w:i/>
      <w:sz w:val="26"/>
      <w:lang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sid w:val="00FB5263"/>
    <w:rPr>
      <w:rFonts w:ascii="Calibri" w:hAnsi="Calibri" w:cs="Times New Roman"/>
      <w:b/>
      <w:lang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sid w:val="00FB5263"/>
    <w:rPr>
      <w:rFonts w:ascii="Calibri" w:hAnsi="Calibri" w:cs="Times New Roman"/>
      <w:sz w:val="24"/>
      <w:lang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sid w:val="00FB5263"/>
    <w:rPr>
      <w:rFonts w:ascii="Calibri" w:hAnsi="Calibri" w:cs="Times New Roman"/>
      <w:i/>
      <w:sz w:val="24"/>
      <w:lang w:eastAsia="en-US"/>
    </w:rPr>
  </w:style>
  <w:style w:type="paragraph" w:styleId="Kehatekst">
    <w:name w:val="Body Text"/>
    <w:basedOn w:val="Normaallaad"/>
    <w:link w:val="KehatekstMrk"/>
    <w:uiPriority w:val="99"/>
    <w:rsid w:val="00FB5263"/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FB5263"/>
    <w:rPr>
      <w:rFonts w:cs="Times New Roman"/>
      <w:sz w:val="20"/>
      <w:lang w:eastAsia="en-US"/>
    </w:rPr>
  </w:style>
  <w:style w:type="paragraph" w:customStyle="1" w:styleId="Preformatted">
    <w:name w:val="Preformatted"/>
    <w:basedOn w:val="Normaallaad"/>
    <w:uiPriority w:val="99"/>
    <w:rsid w:val="00FB526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sid w:val="00FB5263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sid w:val="00FB5263"/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FB5263"/>
    <w:rPr>
      <w:rFonts w:cs="Times New Roman"/>
      <w:sz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FB5263"/>
    <w:rPr>
      <w:rFonts w:cs="Times New Roman"/>
      <w:sz w:val="20"/>
      <w:lang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FA5D3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D562E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.LV\Desktop\6.VOL_m&#228;&#228;ruse_eeln&#245;u_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6.VOL_määruse_eelnõu_2015</Template>
  <TotalTime>4</TotalTime>
  <Pages>2</Pages>
  <Words>281</Words>
  <Characters>1630</Characters>
  <Application>Microsoft Office Word</Application>
  <DocSecurity>0</DocSecurity>
  <Lines>13</Lines>
  <Paragraphs>3</Paragraphs>
  <ScaleCrop>false</ScaleCrop>
  <Company>Viljandi Linnavalitsus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Jürgens</dc:creator>
  <cp:keywords/>
  <dc:description/>
  <cp:lastModifiedBy>Ene Pius</cp:lastModifiedBy>
  <cp:revision>4</cp:revision>
  <cp:lastPrinted>2015-09-10T06:57:00Z</cp:lastPrinted>
  <dcterms:created xsi:type="dcterms:W3CDTF">2015-09-10T06:58:00Z</dcterms:created>
  <dcterms:modified xsi:type="dcterms:W3CDTF">2015-09-10T07:16:00Z</dcterms:modified>
</cp:coreProperties>
</file>