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DAD0E" w14:textId="5BFD8DBB" w:rsidR="00156928" w:rsidRPr="00026C9A" w:rsidRDefault="00156928" w:rsidP="00156928">
      <w:pPr>
        <w:pStyle w:val="Default"/>
        <w:shd w:val="clear" w:color="auto" w:fill="DBE5F1" w:themeFill="accent1" w:themeFillTint="33"/>
        <w:rPr>
          <w:b/>
          <w:bCs/>
          <w:sz w:val="22"/>
          <w:szCs w:val="22"/>
        </w:rPr>
      </w:pPr>
      <w:r w:rsidRPr="00026C9A">
        <w:rPr>
          <w:b/>
          <w:bCs/>
          <w:sz w:val="22"/>
          <w:szCs w:val="22"/>
        </w:rPr>
        <w:t>Lühiülevaade Viljandi linna 201</w:t>
      </w:r>
      <w:r w:rsidR="00EF2BD7">
        <w:rPr>
          <w:b/>
          <w:bCs/>
          <w:sz w:val="22"/>
          <w:szCs w:val="22"/>
        </w:rPr>
        <w:t>8</w:t>
      </w:r>
      <w:r w:rsidR="00FB3D61">
        <w:rPr>
          <w:b/>
          <w:bCs/>
          <w:sz w:val="22"/>
          <w:szCs w:val="22"/>
        </w:rPr>
        <w:t>. aasta eelarvest</w:t>
      </w:r>
    </w:p>
    <w:p w14:paraId="07ADAD0F" w14:textId="77777777" w:rsidR="00156928" w:rsidRPr="00026C9A" w:rsidRDefault="00156928" w:rsidP="00156928">
      <w:pPr>
        <w:pStyle w:val="Default"/>
        <w:shd w:val="clear" w:color="auto" w:fill="FFFFFF" w:themeFill="background1"/>
        <w:rPr>
          <w:b/>
          <w:bCs/>
          <w:sz w:val="22"/>
          <w:szCs w:val="22"/>
        </w:rPr>
      </w:pPr>
    </w:p>
    <w:p w14:paraId="07ADAD10" w14:textId="77777777" w:rsidR="00274983" w:rsidRPr="00026C9A" w:rsidRDefault="00274983" w:rsidP="00156928">
      <w:pPr>
        <w:pStyle w:val="Default"/>
        <w:shd w:val="clear" w:color="auto" w:fill="DBE5F1" w:themeFill="accent1" w:themeFillTint="33"/>
        <w:rPr>
          <w:sz w:val="22"/>
          <w:szCs w:val="22"/>
        </w:rPr>
      </w:pPr>
      <w:r w:rsidRPr="00026C9A">
        <w:rPr>
          <w:b/>
          <w:bCs/>
          <w:sz w:val="22"/>
          <w:szCs w:val="22"/>
        </w:rPr>
        <w:t xml:space="preserve">Sissejuhatus </w:t>
      </w:r>
    </w:p>
    <w:p w14:paraId="07ADAD11" w14:textId="77777777" w:rsidR="00156928" w:rsidRPr="00026C9A" w:rsidRDefault="00156928" w:rsidP="002519AA">
      <w:pPr>
        <w:pStyle w:val="Default"/>
        <w:jc w:val="both"/>
        <w:rPr>
          <w:sz w:val="22"/>
          <w:szCs w:val="22"/>
        </w:rPr>
      </w:pPr>
    </w:p>
    <w:p w14:paraId="07ADAD12" w14:textId="77777777" w:rsidR="002519AA" w:rsidRPr="00026C9A" w:rsidRDefault="002519AA" w:rsidP="002519AA">
      <w:pPr>
        <w:pStyle w:val="Default"/>
        <w:jc w:val="both"/>
        <w:rPr>
          <w:sz w:val="22"/>
          <w:szCs w:val="22"/>
        </w:rPr>
      </w:pPr>
      <w:r w:rsidRPr="00026C9A">
        <w:rPr>
          <w:sz w:val="22"/>
          <w:szCs w:val="22"/>
        </w:rPr>
        <w:t>Viljandi linna 201</w:t>
      </w:r>
      <w:r w:rsidR="00AA44C7">
        <w:rPr>
          <w:sz w:val="22"/>
          <w:szCs w:val="22"/>
        </w:rPr>
        <w:t>8</w:t>
      </w:r>
      <w:r w:rsidRPr="00026C9A">
        <w:rPr>
          <w:sz w:val="22"/>
          <w:szCs w:val="22"/>
        </w:rPr>
        <w:t xml:space="preserve">. aasta eelarve eelnõu on koostatud juhindudes </w:t>
      </w:r>
      <w:hyperlink r:id="rId8" w:history="1">
        <w:r w:rsidRPr="00026C9A">
          <w:rPr>
            <w:rStyle w:val="Hperlink"/>
            <w:sz w:val="22"/>
            <w:szCs w:val="22"/>
          </w:rPr>
          <w:t>kohaliku omavalitsuse korralduse seadusest</w:t>
        </w:r>
      </w:hyperlink>
      <w:r w:rsidRPr="00026C9A">
        <w:rPr>
          <w:sz w:val="22"/>
          <w:szCs w:val="22"/>
        </w:rPr>
        <w:t xml:space="preserve">, </w:t>
      </w:r>
      <w:hyperlink r:id="rId9" w:history="1">
        <w:r w:rsidRPr="00026C9A">
          <w:rPr>
            <w:rStyle w:val="Hperlink"/>
            <w:sz w:val="22"/>
            <w:szCs w:val="22"/>
          </w:rPr>
          <w:t>kohaliku omavalitsuse üksuse finantsjuhtimise seadusest</w:t>
        </w:r>
      </w:hyperlink>
      <w:r w:rsidRPr="00026C9A">
        <w:rPr>
          <w:sz w:val="22"/>
          <w:szCs w:val="22"/>
        </w:rPr>
        <w:t xml:space="preserve">, </w:t>
      </w:r>
      <w:hyperlink r:id="rId10" w:history="1">
        <w:r w:rsidRPr="00026C9A">
          <w:rPr>
            <w:rStyle w:val="Hperlink"/>
            <w:sz w:val="22"/>
            <w:szCs w:val="22"/>
          </w:rPr>
          <w:t>Viljandi linna finantsjuhtimise korrast</w:t>
        </w:r>
      </w:hyperlink>
      <w:r w:rsidRPr="00026C9A">
        <w:rPr>
          <w:sz w:val="22"/>
          <w:szCs w:val="22"/>
        </w:rPr>
        <w:t xml:space="preserve"> ning </w:t>
      </w:r>
      <w:hyperlink r:id="rId11" w:history="1">
        <w:r w:rsidRPr="00026C9A">
          <w:rPr>
            <w:rStyle w:val="Hperlink"/>
            <w:sz w:val="22"/>
            <w:szCs w:val="22"/>
          </w:rPr>
          <w:t>Viljandi linna arengukavast ja eelarvestrateegiast</w:t>
        </w:r>
      </w:hyperlink>
      <w:r w:rsidRPr="00026C9A">
        <w:rPr>
          <w:sz w:val="22"/>
          <w:szCs w:val="22"/>
        </w:rPr>
        <w:t>. Hallatavate asutustele ja linnavalitsuse ametitele oli 201</w:t>
      </w:r>
      <w:r w:rsidR="00AA44C7">
        <w:rPr>
          <w:sz w:val="22"/>
          <w:szCs w:val="22"/>
        </w:rPr>
        <w:t>8</w:t>
      </w:r>
      <w:r w:rsidRPr="00026C9A">
        <w:rPr>
          <w:sz w:val="22"/>
          <w:szCs w:val="22"/>
        </w:rPr>
        <w:t>. a eelarve projekti koostamisel üldiselt aluseks ja piiriks 2017. aasta</w:t>
      </w:r>
      <w:r w:rsidR="00AA44C7">
        <w:rPr>
          <w:sz w:val="22"/>
          <w:szCs w:val="22"/>
        </w:rPr>
        <w:t xml:space="preserve"> eelarves kavandatud summad ja 2018. aastaks eelarvestrateegias</w:t>
      </w:r>
      <w:r w:rsidRPr="00026C9A">
        <w:rPr>
          <w:sz w:val="22"/>
          <w:szCs w:val="22"/>
        </w:rPr>
        <w:t xml:space="preserve"> kavandatud summad</w:t>
      </w:r>
      <w:r w:rsidR="00AA44C7">
        <w:rPr>
          <w:sz w:val="22"/>
          <w:szCs w:val="22"/>
        </w:rPr>
        <w:t xml:space="preserve"> ning tegevused</w:t>
      </w:r>
      <w:r w:rsidRPr="00026C9A">
        <w:rPr>
          <w:sz w:val="22"/>
          <w:szCs w:val="22"/>
        </w:rPr>
        <w:t>. Kulud tuli kavandada eelkõige asutuste ja ametite tavapäraseks ülalpidamiseks ning kehtivatest õigusaktidest ja sõlmitud lepingutest tulenevate kohustuste täitmiseks.</w:t>
      </w:r>
    </w:p>
    <w:p w14:paraId="07ADAD13" w14:textId="77777777" w:rsidR="002519AA" w:rsidRPr="00026C9A" w:rsidRDefault="002519AA" w:rsidP="002519AA">
      <w:pPr>
        <w:pStyle w:val="Default"/>
        <w:jc w:val="both"/>
        <w:rPr>
          <w:sz w:val="22"/>
          <w:szCs w:val="22"/>
        </w:rPr>
      </w:pPr>
    </w:p>
    <w:p w14:paraId="6268A83F" w14:textId="640B6036" w:rsidR="00FB3D61" w:rsidRPr="00026C9A" w:rsidRDefault="002519AA" w:rsidP="00FB3D61">
      <w:pPr>
        <w:pStyle w:val="Default"/>
        <w:jc w:val="both"/>
        <w:rPr>
          <w:sz w:val="22"/>
          <w:szCs w:val="22"/>
        </w:rPr>
      </w:pPr>
      <w:r w:rsidRPr="00026C9A">
        <w:rPr>
          <w:sz w:val="22"/>
          <w:szCs w:val="22"/>
        </w:rPr>
        <w:t>Eelarve on koostatud tekkepõhiselt – tehingud kajastatakse vastavalt nende toimumisele, sõltumata sellest, millal nende eest raha laekub või välja makstakse. Linna eelarveaasta algab 1. jaanuaril ja lõpeb 31. detsembril. Peale linnaeelarve vastuvõtmist linnavolikogu poolt kinnitab linnavalitsus oma määrusega eelarve kulude täiendava ja detailsem</w:t>
      </w:r>
      <w:bookmarkStart w:id="0" w:name="_GoBack"/>
      <w:bookmarkEnd w:id="0"/>
      <w:r w:rsidRPr="00026C9A">
        <w:rPr>
          <w:sz w:val="22"/>
          <w:szCs w:val="22"/>
        </w:rPr>
        <w:t>a liigenduse majandusliku sisu järgi (alaeelarved).</w:t>
      </w:r>
      <w:r w:rsidR="00FB3D61" w:rsidRPr="00FB3D61">
        <w:rPr>
          <w:sz w:val="22"/>
          <w:szCs w:val="22"/>
        </w:rPr>
        <w:t xml:space="preserve"> </w:t>
      </w:r>
      <w:r w:rsidR="00FB3D61">
        <w:rPr>
          <w:sz w:val="22"/>
          <w:szCs w:val="22"/>
        </w:rPr>
        <w:t>Lühiülevaates on summad kajastatud ilma linna hallatavate asutuste ja struktuuriüksuste omavaheliste tehinguteta ehk volikogu tasandil vastuvõetud eelarvest lähtuvalt.</w:t>
      </w:r>
    </w:p>
    <w:p w14:paraId="07ADAD15" w14:textId="77777777" w:rsidR="002519AA" w:rsidRPr="00026C9A" w:rsidRDefault="002519AA" w:rsidP="002519AA">
      <w:pPr>
        <w:pStyle w:val="Default"/>
        <w:jc w:val="both"/>
        <w:rPr>
          <w:sz w:val="22"/>
          <w:szCs w:val="22"/>
        </w:rPr>
      </w:pPr>
    </w:p>
    <w:p w14:paraId="07ADAD16" w14:textId="6A0A14FE" w:rsidR="002519AA" w:rsidRPr="00026C9A" w:rsidRDefault="002519AA" w:rsidP="002519AA">
      <w:pPr>
        <w:pStyle w:val="Default"/>
        <w:jc w:val="both"/>
        <w:rPr>
          <w:sz w:val="22"/>
          <w:szCs w:val="22"/>
        </w:rPr>
      </w:pPr>
      <w:r w:rsidRPr="00026C9A">
        <w:rPr>
          <w:sz w:val="22"/>
          <w:szCs w:val="22"/>
        </w:rPr>
        <w:t>Eelarvestrateegias esitatud 201</w:t>
      </w:r>
      <w:r w:rsidR="00B14474">
        <w:rPr>
          <w:sz w:val="22"/>
          <w:szCs w:val="22"/>
        </w:rPr>
        <w:t>8</w:t>
      </w:r>
      <w:r w:rsidRPr="00026C9A">
        <w:rPr>
          <w:sz w:val="22"/>
          <w:szCs w:val="22"/>
        </w:rPr>
        <w:t>. aasta eelarve ja volikogu</w:t>
      </w:r>
      <w:r w:rsidR="0052062F">
        <w:rPr>
          <w:sz w:val="22"/>
          <w:szCs w:val="22"/>
        </w:rPr>
        <w:t xml:space="preserve">s </w:t>
      </w:r>
      <w:r w:rsidR="0052062F">
        <w:rPr>
          <w:sz w:val="22"/>
          <w:szCs w:val="22"/>
        </w:rPr>
        <w:t>2018</w:t>
      </w:r>
      <w:r w:rsidR="0052062F">
        <w:rPr>
          <w:sz w:val="22"/>
          <w:szCs w:val="22"/>
        </w:rPr>
        <w:t>. a jaanuaris  vastuvõetud e</w:t>
      </w:r>
      <w:r w:rsidRPr="00026C9A">
        <w:rPr>
          <w:sz w:val="22"/>
          <w:szCs w:val="22"/>
        </w:rPr>
        <w:t xml:space="preserve">elarve kogumahu erinevus on </w:t>
      </w:r>
      <w:r w:rsidR="0052062F">
        <w:rPr>
          <w:sz w:val="22"/>
          <w:szCs w:val="22"/>
        </w:rPr>
        <w:t>8,5</w:t>
      </w:r>
      <w:r w:rsidRPr="00026C9A">
        <w:rPr>
          <w:sz w:val="22"/>
          <w:szCs w:val="22"/>
        </w:rPr>
        <w:t xml:space="preserve">%.  </w:t>
      </w:r>
    </w:p>
    <w:p w14:paraId="07ADAD17" w14:textId="77777777" w:rsidR="00A96F52" w:rsidRPr="00026C9A" w:rsidRDefault="00A96F52" w:rsidP="002519AA">
      <w:pPr>
        <w:pStyle w:val="Default"/>
        <w:jc w:val="both"/>
        <w:rPr>
          <w:sz w:val="22"/>
          <w:szCs w:val="22"/>
        </w:rPr>
      </w:pPr>
    </w:p>
    <w:p w14:paraId="07ADAD18" w14:textId="3F67EE21" w:rsidR="00AB2388" w:rsidRPr="00026C9A" w:rsidRDefault="00A96F52" w:rsidP="002519AA">
      <w:pPr>
        <w:pStyle w:val="Default"/>
        <w:jc w:val="both"/>
        <w:rPr>
          <w:sz w:val="22"/>
          <w:szCs w:val="22"/>
        </w:rPr>
      </w:pPr>
      <w:r w:rsidRPr="00026C9A">
        <w:rPr>
          <w:sz w:val="22"/>
          <w:szCs w:val="22"/>
        </w:rPr>
        <w:t>201</w:t>
      </w:r>
      <w:r w:rsidR="00B14474">
        <w:rPr>
          <w:sz w:val="22"/>
          <w:szCs w:val="22"/>
        </w:rPr>
        <w:t>8</w:t>
      </w:r>
      <w:r w:rsidRPr="00026C9A">
        <w:rPr>
          <w:sz w:val="22"/>
          <w:szCs w:val="22"/>
        </w:rPr>
        <w:t>. aasta eelarve ko</w:t>
      </w:r>
      <w:r w:rsidR="00AB2388" w:rsidRPr="00026C9A">
        <w:rPr>
          <w:sz w:val="22"/>
          <w:szCs w:val="22"/>
        </w:rPr>
        <w:t xml:space="preserve">gumaht on </w:t>
      </w:r>
      <w:r w:rsidR="00B14474">
        <w:rPr>
          <w:sz w:val="22"/>
          <w:szCs w:val="22"/>
        </w:rPr>
        <w:t>3</w:t>
      </w:r>
      <w:r w:rsidR="0052062F">
        <w:rPr>
          <w:sz w:val="22"/>
          <w:szCs w:val="22"/>
        </w:rPr>
        <w:t>1</w:t>
      </w:r>
      <w:r w:rsidR="00B14474">
        <w:rPr>
          <w:sz w:val="22"/>
          <w:szCs w:val="22"/>
        </w:rPr>
        <w:t>,</w:t>
      </w:r>
      <w:r w:rsidR="0052062F">
        <w:rPr>
          <w:sz w:val="22"/>
          <w:szCs w:val="22"/>
        </w:rPr>
        <w:t>85</w:t>
      </w:r>
      <w:r w:rsidR="00AB2388" w:rsidRPr="00026C9A">
        <w:rPr>
          <w:sz w:val="22"/>
          <w:szCs w:val="22"/>
        </w:rPr>
        <w:t xml:space="preserve"> miljonit eurot:</w:t>
      </w:r>
    </w:p>
    <w:p w14:paraId="07ADAD19" w14:textId="0E3D90C7" w:rsidR="00AB2388" w:rsidRPr="00026C9A" w:rsidRDefault="00A96F52" w:rsidP="00AB2388">
      <w:pPr>
        <w:pStyle w:val="Default"/>
        <w:numPr>
          <w:ilvl w:val="0"/>
          <w:numId w:val="20"/>
        </w:numPr>
        <w:jc w:val="both"/>
        <w:rPr>
          <w:sz w:val="22"/>
          <w:szCs w:val="22"/>
        </w:rPr>
      </w:pPr>
      <w:r w:rsidRPr="00026C9A">
        <w:rPr>
          <w:sz w:val="22"/>
          <w:szCs w:val="22"/>
        </w:rPr>
        <w:t>põhitegevu</w:t>
      </w:r>
      <w:r w:rsidR="00AB2388" w:rsidRPr="00026C9A">
        <w:rPr>
          <w:sz w:val="22"/>
          <w:szCs w:val="22"/>
        </w:rPr>
        <w:t xml:space="preserve">se tulud </w:t>
      </w:r>
      <w:r w:rsidR="00B14474">
        <w:rPr>
          <w:sz w:val="22"/>
          <w:szCs w:val="22"/>
        </w:rPr>
        <w:t>2</w:t>
      </w:r>
      <w:r w:rsidR="0052062F">
        <w:rPr>
          <w:sz w:val="22"/>
          <w:szCs w:val="22"/>
        </w:rPr>
        <w:t>3</w:t>
      </w:r>
      <w:r w:rsidR="00B14474">
        <w:rPr>
          <w:sz w:val="22"/>
          <w:szCs w:val="22"/>
        </w:rPr>
        <w:t>,</w:t>
      </w:r>
      <w:r w:rsidR="0052062F">
        <w:rPr>
          <w:sz w:val="22"/>
          <w:szCs w:val="22"/>
        </w:rPr>
        <w:t>99</w:t>
      </w:r>
      <w:r w:rsidR="00AB2388" w:rsidRPr="00026C9A">
        <w:rPr>
          <w:sz w:val="22"/>
          <w:szCs w:val="22"/>
        </w:rPr>
        <w:t xml:space="preserve"> miljonit eurot</w:t>
      </w:r>
      <w:r w:rsidR="005F31C0">
        <w:rPr>
          <w:sz w:val="22"/>
          <w:szCs w:val="22"/>
        </w:rPr>
        <w:t>,</w:t>
      </w:r>
    </w:p>
    <w:p w14:paraId="07ADAD1A" w14:textId="45C7F2BB" w:rsidR="00156928" w:rsidRPr="00026C9A" w:rsidRDefault="00A96F52" w:rsidP="00156928">
      <w:pPr>
        <w:pStyle w:val="Default"/>
        <w:numPr>
          <w:ilvl w:val="0"/>
          <w:numId w:val="20"/>
        </w:numPr>
        <w:jc w:val="both"/>
        <w:rPr>
          <w:sz w:val="22"/>
          <w:szCs w:val="22"/>
        </w:rPr>
      </w:pPr>
      <w:r w:rsidRPr="00026C9A">
        <w:rPr>
          <w:sz w:val="22"/>
          <w:szCs w:val="22"/>
        </w:rPr>
        <w:t>investeerimistegev</w:t>
      </w:r>
      <w:r w:rsidR="00AB2388" w:rsidRPr="00026C9A">
        <w:rPr>
          <w:sz w:val="22"/>
          <w:szCs w:val="22"/>
        </w:rPr>
        <w:t xml:space="preserve">use tulud </w:t>
      </w:r>
      <w:r w:rsidR="005F31C0">
        <w:rPr>
          <w:sz w:val="22"/>
          <w:szCs w:val="22"/>
        </w:rPr>
        <w:t>3,</w:t>
      </w:r>
      <w:r w:rsidR="0052062F">
        <w:rPr>
          <w:sz w:val="22"/>
          <w:szCs w:val="22"/>
        </w:rPr>
        <w:t>53</w:t>
      </w:r>
      <w:r w:rsidR="00AB2388" w:rsidRPr="00026C9A">
        <w:rPr>
          <w:sz w:val="22"/>
          <w:szCs w:val="22"/>
        </w:rPr>
        <w:t xml:space="preserve"> miljonit eurot</w:t>
      </w:r>
      <w:r w:rsidR="005F31C0">
        <w:rPr>
          <w:sz w:val="22"/>
          <w:szCs w:val="22"/>
        </w:rPr>
        <w:t>,</w:t>
      </w:r>
      <w:r w:rsidR="00AB2388" w:rsidRPr="00026C9A">
        <w:rPr>
          <w:sz w:val="22"/>
          <w:szCs w:val="22"/>
        </w:rPr>
        <w:t xml:space="preserve"> </w:t>
      </w:r>
    </w:p>
    <w:p w14:paraId="07ADAD1B" w14:textId="012BD271" w:rsidR="00AB2388" w:rsidRPr="00026C9A" w:rsidRDefault="00A96F52" w:rsidP="00AB2388">
      <w:pPr>
        <w:pStyle w:val="Default"/>
        <w:numPr>
          <w:ilvl w:val="0"/>
          <w:numId w:val="20"/>
        </w:numPr>
        <w:jc w:val="both"/>
        <w:rPr>
          <w:sz w:val="22"/>
          <w:szCs w:val="22"/>
        </w:rPr>
      </w:pPr>
      <w:r w:rsidRPr="00026C9A">
        <w:rPr>
          <w:sz w:val="22"/>
          <w:szCs w:val="22"/>
        </w:rPr>
        <w:t>võetav investee</w:t>
      </w:r>
      <w:r w:rsidR="00AB2388" w:rsidRPr="00026C9A">
        <w:rPr>
          <w:sz w:val="22"/>
          <w:szCs w:val="22"/>
        </w:rPr>
        <w:t xml:space="preserve">rimislaen </w:t>
      </w:r>
      <w:r w:rsidR="0052062F">
        <w:rPr>
          <w:sz w:val="22"/>
          <w:szCs w:val="22"/>
        </w:rPr>
        <w:t>2</w:t>
      </w:r>
      <w:r w:rsidR="00B14474">
        <w:rPr>
          <w:sz w:val="22"/>
          <w:szCs w:val="22"/>
        </w:rPr>
        <w:t>,30</w:t>
      </w:r>
      <w:r w:rsidR="00AB2388" w:rsidRPr="00026C9A">
        <w:rPr>
          <w:sz w:val="22"/>
          <w:szCs w:val="22"/>
        </w:rPr>
        <w:t xml:space="preserve"> miljonit eurot</w:t>
      </w:r>
      <w:r w:rsidR="005F31C0">
        <w:rPr>
          <w:sz w:val="22"/>
          <w:szCs w:val="22"/>
        </w:rPr>
        <w:t>,</w:t>
      </w:r>
      <w:r w:rsidR="00AB2388" w:rsidRPr="00026C9A">
        <w:rPr>
          <w:sz w:val="22"/>
          <w:szCs w:val="22"/>
        </w:rPr>
        <w:t xml:space="preserve"> </w:t>
      </w:r>
    </w:p>
    <w:p w14:paraId="07ADAD1C" w14:textId="2D0E2637" w:rsidR="00A96F52" w:rsidRDefault="00A96F52" w:rsidP="00AB2388">
      <w:pPr>
        <w:pStyle w:val="Default"/>
        <w:numPr>
          <w:ilvl w:val="0"/>
          <w:numId w:val="20"/>
        </w:numPr>
        <w:jc w:val="both"/>
        <w:rPr>
          <w:sz w:val="22"/>
          <w:szCs w:val="22"/>
        </w:rPr>
      </w:pPr>
      <w:r w:rsidRPr="00026C9A">
        <w:rPr>
          <w:sz w:val="22"/>
          <w:szCs w:val="22"/>
        </w:rPr>
        <w:t>likviidsete vahendite jääk aas</w:t>
      </w:r>
      <w:r w:rsidR="00AB2388" w:rsidRPr="00026C9A">
        <w:rPr>
          <w:sz w:val="22"/>
          <w:szCs w:val="22"/>
        </w:rPr>
        <w:t xml:space="preserve">tavahetusel </w:t>
      </w:r>
      <w:r w:rsidR="0052062F">
        <w:rPr>
          <w:sz w:val="22"/>
          <w:szCs w:val="22"/>
        </w:rPr>
        <w:t>2</w:t>
      </w:r>
      <w:r w:rsidR="00AB2388" w:rsidRPr="00026C9A">
        <w:rPr>
          <w:sz w:val="22"/>
          <w:szCs w:val="22"/>
        </w:rPr>
        <w:t>,</w:t>
      </w:r>
      <w:r w:rsidR="0052062F">
        <w:rPr>
          <w:sz w:val="22"/>
          <w:szCs w:val="22"/>
        </w:rPr>
        <w:t>03</w:t>
      </w:r>
      <w:r w:rsidR="00AB2388" w:rsidRPr="00026C9A">
        <w:rPr>
          <w:sz w:val="22"/>
          <w:szCs w:val="22"/>
        </w:rPr>
        <w:t xml:space="preserve"> miljonit eurot</w:t>
      </w:r>
      <w:r w:rsidR="005F31C0">
        <w:rPr>
          <w:sz w:val="22"/>
          <w:szCs w:val="22"/>
        </w:rPr>
        <w:t>.</w:t>
      </w:r>
    </w:p>
    <w:p w14:paraId="07ADAD1D" w14:textId="77777777" w:rsidR="006B2A06" w:rsidRPr="00026C9A" w:rsidRDefault="006B2A06" w:rsidP="00274983">
      <w:pPr>
        <w:pStyle w:val="Default"/>
        <w:rPr>
          <w:sz w:val="22"/>
          <w:szCs w:val="22"/>
        </w:rPr>
      </w:pPr>
    </w:p>
    <w:p w14:paraId="07ADAD1E" w14:textId="77777777" w:rsidR="00274983" w:rsidRPr="00026C9A" w:rsidRDefault="00274983" w:rsidP="00156928">
      <w:pPr>
        <w:pStyle w:val="Default"/>
        <w:shd w:val="clear" w:color="auto" w:fill="DBE5F1" w:themeFill="accent1" w:themeFillTint="33"/>
        <w:rPr>
          <w:sz w:val="22"/>
          <w:szCs w:val="22"/>
        </w:rPr>
      </w:pPr>
      <w:r w:rsidRPr="00026C9A">
        <w:rPr>
          <w:b/>
          <w:bCs/>
          <w:sz w:val="22"/>
          <w:szCs w:val="22"/>
        </w:rPr>
        <w:t xml:space="preserve">Prioriteetsed valdkonnad </w:t>
      </w:r>
    </w:p>
    <w:p w14:paraId="07ADAD1F" w14:textId="77777777" w:rsidR="00156928" w:rsidRPr="00026C9A" w:rsidRDefault="00156928" w:rsidP="002519AA">
      <w:pPr>
        <w:pStyle w:val="Default"/>
        <w:jc w:val="both"/>
        <w:rPr>
          <w:sz w:val="22"/>
          <w:szCs w:val="22"/>
        </w:rPr>
      </w:pPr>
    </w:p>
    <w:p w14:paraId="6D117AE7" w14:textId="37A0133F" w:rsidR="001502C5" w:rsidRPr="001502C5" w:rsidRDefault="002519AA" w:rsidP="001502C5">
      <w:pPr>
        <w:pStyle w:val="Default"/>
        <w:jc w:val="both"/>
        <w:rPr>
          <w:sz w:val="22"/>
          <w:szCs w:val="22"/>
        </w:rPr>
      </w:pPr>
      <w:r w:rsidRPr="00026C9A">
        <w:rPr>
          <w:sz w:val="22"/>
          <w:szCs w:val="22"/>
        </w:rPr>
        <w:t>201</w:t>
      </w:r>
      <w:r w:rsidR="005F31C0">
        <w:rPr>
          <w:sz w:val="22"/>
          <w:szCs w:val="22"/>
        </w:rPr>
        <w:t>8</w:t>
      </w:r>
      <w:r w:rsidRPr="00026C9A">
        <w:rPr>
          <w:sz w:val="22"/>
          <w:szCs w:val="22"/>
        </w:rPr>
        <w:t xml:space="preserve">. aasta Viljandi linnaeelarve toob suurematest </w:t>
      </w:r>
      <w:r w:rsidR="001502C5" w:rsidRPr="001502C5">
        <w:rPr>
          <w:sz w:val="22"/>
          <w:szCs w:val="22"/>
        </w:rPr>
        <w:t xml:space="preserve">kapitalipaigutustest kaasa Paalalinna kooli ja </w:t>
      </w:r>
      <w:r w:rsidR="0052062F">
        <w:rPr>
          <w:sz w:val="22"/>
          <w:szCs w:val="22"/>
        </w:rPr>
        <w:t>Männimäe lasteaia hoonete</w:t>
      </w:r>
      <w:r w:rsidR="001502C5" w:rsidRPr="001502C5">
        <w:rPr>
          <w:sz w:val="22"/>
          <w:szCs w:val="22"/>
        </w:rPr>
        <w:t xml:space="preserve"> rekonstrueerimisega alustamise, Kantremaa tööstuspiirkonna teede ehituse ja Järveotsa elamukvartali projekteerimise. Suur osa linna tänavavalgustuse rajatistest uuendatakse. Linnaraamatukogu laenutussüsteemi täiustamisega alustati juba 2016. aastal, mil osteti kiipkleepsud ja 2016.-2017. a kiibistati 140 tuhat teavikut, 2017. aastal paigaldatakse turvaväravad ja teenindajate töökohtade komponendid ning 2018. aastal on plaanis soetada teavikute laenutusautomaat. Lasteaiaõpetajate töötasu alammäär kasvab 978 euroni ja linna hoonestatud kinnistute majandamist asub juhtima kinnisvara haldusamet. Maavalitsuselt tulevad linnale üle perekonnaseisuameti kohustused. </w:t>
      </w:r>
    </w:p>
    <w:p w14:paraId="07ADAD21" w14:textId="71693B36" w:rsidR="006B2A06" w:rsidRPr="00026C9A" w:rsidRDefault="006B2A06" w:rsidP="001502C5">
      <w:pPr>
        <w:pStyle w:val="Default"/>
        <w:jc w:val="both"/>
        <w:rPr>
          <w:b/>
          <w:bCs/>
          <w:sz w:val="22"/>
          <w:szCs w:val="22"/>
        </w:rPr>
      </w:pPr>
    </w:p>
    <w:p w14:paraId="07ADAD22" w14:textId="77777777" w:rsidR="00274983" w:rsidRPr="00026C9A" w:rsidRDefault="00274983" w:rsidP="00156928">
      <w:pPr>
        <w:pStyle w:val="Default"/>
        <w:shd w:val="clear" w:color="auto" w:fill="DBE5F1" w:themeFill="accent1" w:themeFillTint="33"/>
        <w:rPr>
          <w:sz w:val="22"/>
          <w:szCs w:val="22"/>
        </w:rPr>
      </w:pPr>
      <w:r w:rsidRPr="00026C9A">
        <w:rPr>
          <w:b/>
          <w:bCs/>
          <w:sz w:val="22"/>
          <w:szCs w:val="22"/>
        </w:rPr>
        <w:t xml:space="preserve">Põhitegevuse tulud </w:t>
      </w:r>
    </w:p>
    <w:p w14:paraId="07ADAD23" w14:textId="77777777" w:rsidR="00156928" w:rsidRPr="00026C9A" w:rsidRDefault="00156928" w:rsidP="00AB2388">
      <w:pPr>
        <w:pStyle w:val="Default"/>
        <w:jc w:val="both"/>
        <w:rPr>
          <w:sz w:val="22"/>
          <w:szCs w:val="22"/>
        </w:rPr>
      </w:pPr>
    </w:p>
    <w:p w14:paraId="07ADAD24" w14:textId="00AD93C7" w:rsidR="00156928" w:rsidRDefault="00AB2388" w:rsidP="00AB2388">
      <w:pPr>
        <w:pStyle w:val="Default"/>
        <w:jc w:val="both"/>
        <w:rPr>
          <w:sz w:val="22"/>
          <w:szCs w:val="22"/>
        </w:rPr>
      </w:pPr>
      <w:r w:rsidRPr="00026C9A">
        <w:rPr>
          <w:sz w:val="22"/>
          <w:szCs w:val="22"/>
        </w:rPr>
        <w:t xml:space="preserve">Põhitegevuse tulude suuruseks on kavandatud </w:t>
      </w:r>
      <w:r w:rsidR="000574CD">
        <w:rPr>
          <w:sz w:val="22"/>
          <w:szCs w:val="22"/>
        </w:rPr>
        <w:t>2</w:t>
      </w:r>
      <w:r w:rsidR="005D5F85">
        <w:rPr>
          <w:sz w:val="22"/>
          <w:szCs w:val="22"/>
        </w:rPr>
        <w:t>3</w:t>
      </w:r>
      <w:r w:rsidR="000574CD">
        <w:rPr>
          <w:sz w:val="22"/>
          <w:szCs w:val="22"/>
        </w:rPr>
        <w:t>,</w:t>
      </w:r>
      <w:r w:rsidR="005D5F85">
        <w:rPr>
          <w:sz w:val="22"/>
          <w:szCs w:val="22"/>
        </w:rPr>
        <w:t>99</w:t>
      </w:r>
      <w:r w:rsidRPr="00026C9A">
        <w:rPr>
          <w:sz w:val="22"/>
          <w:szCs w:val="22"/>
        </w:rPr>
        <w:t xml:space="preserve"> miljonit eurot, kasv võrrel</w:t>
      </w:r>
      <w:r w:rsidR="00E52A9C">
        <w:rPr>
          <w:sz w:val="22"/>
          <w:szCs w:val="22"/>
        </w:rPr>
        <w:t>des 201</w:t>
      </w:r>
      <w:r w:rsidR="000574CD">
        <w:rPr>
          <w:sz w:val="22"/>
          <w:szCs w:val="22"/>
        </w:rPr>
        <w:t>7</w:t>
      </w:r>
      <w:r w:rsidR="00E52A9C">
        <w:rPr>
          <w:sz w:val="22"/>
          <w:szCs w:val="22"/>
        </w:rPr>
        <w:t xml:space="preserve">. a eelarvega on </w:t>
      </w:r>
      <w:r w:rsidR="005D5F85">
        <w:rPr>
          <w:sz w:val="22"/>
          <w:szCs w:val="22"/>
        </w:rPr>
        <w:t>11</w:t>
      </w:r>
      <w:r w:rsidR="00E52A9C">
        <w:rPr>
          <w:sz w:val="22"/>
          <w:szCs w:val="22"/>
        </w:rPr>
        <w:t xml:space="preserve">%. </w:t>
      </w:r>
      <w:r w:rsidR="008E1DB0" w:rsidRPr="008E1DB0">
        <w:rPr>
          <w:sz w:val="22"/>
          <w:szCs w:val="22"/>
        </w:rPr>
        <w:t>Põhitegevuse tuludest moodustavad maksutulud kokku 5</w:t>
      </w:r>
      <w:r w:rsidR="005D5F85">
        <w:rPr>
          <w:sz w:val="22"/>
          <w:szCs w:val="22"/>
        </w:rPr>
        <w:t>2</w:t>
      </w:r>
      <w:r w:rsidR="008E1DB0" w:rsidRPr="008E1DB0">
        <w:rPr>
          <w:sz w:val="22"/>
          <w:szCs w:val="22"/>
        </w:rPr>
        <w:t>,</w:t>
      </w:r>
      <w:r w:rsidR="005D5F85">
        <w:rPr>
          <w:sz w:val="22"/>
          <w:szCs w:val="22"/>
        </w:rPr>
        <w:t>42</w:t>
      </w:r>
      <w:r w:rsidR="008E1DB0" w:rsidRPr="008E1DB0">
        <w:rPr>
          <w:sz w:val="22"/>
          <w:szCs w:val="22"/>
        </w:rPr>
        <w:t>%, saadavad toetused 3</w:t>
      </w:r>
      <w:r w:rsidR="005D5F85">
        <w:rPr>
          <w:sz w:val="22"/>
          <w:szCs w:val="22"/>
        </w:rPr>
        <w:t>4</w:t>
      </w:r>
      <w:r w:rsidR="008E1DB0" w:rsidRPr="008E1DB0">
        <w:rPr>
          <w:sz w:val="22"/>
          <w:szCs w:val="22"/>
        </w:rPr>
        <w:t>,</w:t>
      </w:r>
      <w:r w:rsidR="005D5F85">
        <w:rPr>
          <w:sz w:val="22"/>
          <w:szCs w:val="22"/>
        </w:rPr>
        <w:t>97</w:t>
      </w:r>
      <w:r w:rsidR="008E1DB0" w:rsidRPr="008E1DB0">
        <w:rPr>
          <w:sz w:val="22"/>
          <w:szCs w:val="22"/>
        </w:rPr>
        <w:t>%, tulud kaupade ning teenuste müügist 12,</w:t>
      </w:r>
      <w:r w:rsidR="0014345C">
        <w:rPr>
          <w:sz w:val="22"/>
          <w:szCs w:val="22"/>
        </w:rPr>
        <w:t>53</w:t>
      </w:r>
      <w:r w:rsidR="008E1DB0" w:rsidRPr="008E1DB0">
        <w:rPr>
          <w:sz w:val="22"/>
          <w:szCs w:val="22"/>
        </w:rPr>
        <w:t>% ja muud tulud 0,0</w:t>
      </w:r>
      <w:r w:rsidR="0014345C">
        <w:rPr>
          <w:sz w:val="22"/>
          <w:szCs w:val="22"/>
        </w:rPr>
        <w:t>75</w:t>
      </w:r>
      <w:r w:rsidR="008E1DB0" w:rsidRPr="008E1DB0">
        <w:rPr>
          <w:sz w:val="22"/>
          <w:szCs w:val="22"/>
        </w:rPr>
        <w:t>%.</w:t>
      </w:r>
    </w:p>
    <w:p w14:paraId="07ADAD25" w14:textId="77777777" w:rsidR="000574CD" w:rsidRDefault="000574CD" w:rsidP="00AB2388">
      <w:pPr>
        <w:pStyle w:val="Default"/>
        <w:jc w:val="both"/>
        <w:rPr>
          <w:sz w:val="22"/>
          <w:szCs w:val="22"/>
        </w:rPr>
      </w:pPr>
    </w:p>
    <w:tbl>
      <w:tblPr>
        <w:tblW w:w="10060" w:type="dxa"/>
        <w:tblBorders>
          <w:top w:val="single" w:sz="2" w:space="0" w:color="548DD4"/>
          <w:left w:val="single" w:sz="2" w:space="0" w:color="548DD4"/>
          <w:bottom w:val="single" w:sz="2" w:space="0" w:color="548DD4"/>
          <w:right w:val="single" w:sz="2" w:space="0" w:color="548DD4"/>
          <w:insideH w:val="single" w:sz="2" w:space="0" w:color="548DD4"/>
          <w:insideV w:val="single" w:sz="2" w:space="0" w:color="548DD4"/>
        </w:tblBorders>
        <w:tblCellMar>
          <w:left w:w="70" w:type="dxa"/>
          <w:right w:w="70" w:type="dxa"/>
        </w:tblCellMar>
        <w:tblLook w:val="04A0" w:firstRow="1" w:lastRow="0" w:firstColumn="1" w:lastColumn="0" w:noHBand="0" w:noVBand="1"/>
      </w:tblPr>
      <w:tblGrid>
        <w:gridCol w:w="1413"/>
        <w:gridCol w:w="3544"/>
        <w:gridCol w:w="1275"/>
        <w:gridCol w:w="1276"/>
        <w:gridCol w:w="1276"/>
        <w:gridCol w:w="1276"/>
      </w:tblGrid>
      <w:tr w:rsidR="000574CD" w:rsidRPr="000574CD" w14:paraId="07ADAD2C" w14:textId="77777777" w:rsidTr="000574CD">
        <w:trPr>
          <w:trHeight w:val="20"/>
        </w:trPr>
        <w:tc>
          <w:tcPr>
            <w:tcW w:w="1413" w:type="dxa"/>
            <w:shd w:val="clear" w:color="auto" w:fill="DBE5F1"/>
            <w:noWrap/>
            <w:vAlign w:val="center"/>
            <w:hideMark/>
          </w:tcPr>
          <w:p w14:paraId="07ADAD26" w14:textId="77777777" w:rsidR="000574CD" w:rsidRPr="000574CD" w:rsidRDefault="000574CD" w:rsidP="000574CD">
            <w:pPr>
              <w:spacing w:after="0" w:line="240" w:lineRule="auto"/>
              <w:rPr>
                <w:rFonts w:ascii="Times New Roman" w:eastAsia="Calibri" w:hAnsi="Times New Roman" w:cs="Times New Roman"/>
                <w:sz w:val="20"/>
                <w:szCs w:val="20"/>
                <w:lang w:eastAsia="et-EE"/>
              </w:rPr>
            </w:pPr>
            <w:r w:rsidRPr="000574CD">
              <w:rPr>
                <w:rFonts w:ascii="Times New Roman" w:eastAsia="Calibri" w:hAnsi="Times New Roman" w:cs="Times New Roman"/>
                <w:sz w:val="20"/>
                <w:szCs w:val="20"/>
                <w:lang w:eastAsia="et-EE"/>
              </w:rPr>
              <w:t> </w:t>
            </w:r>
          </w:p>
        </w:tc>
        <w:tc>
          <w:tcPr>
            <w:tcW w:w="3544" w:type="dxa"/>
            <w:shd w:val="clear" w:color="auto" w:fill="DBE5F1"/>
            <w:noWrap/>
            <w:vAlign w:val="center"/>
            <w:hideMark/>
          </w:tcPr>
          <w:p w14:paraId="07ADAD27" w14:textId="77777777" w:rsidR="000574CD" w:rsidRPr="000574CD" w:rsidRDefault="000574CD" w:rsidP="000574CD">
            <w:pPr>
              <w:spacing w:after="0" w:line="240" w:lineRule="auto"/>
              <w:rPr>
                <w:rFonts w:ascii="Times New Roman" w:eastAsia="Calibri" w:hAnsi="Times New Roman" w:cs="Times New Roman"/>
                <w:b/>
                <w:bCs/>
                <w:sz w:val="20"/>
                <w:szCs w:val="20"/>
                <w:lang w:eastAsia="et-EE"/>
              </w:rPr>
            </w:pPr>
            <w:r w:rsidRPr="000574CD">
              <w:rPr>
                <w:rFonts w:ascii="Times New Roman" w:eastAsia="Calibri" w:hAnsi="Times New Roman" w:cs="Times New Roman"/>
                <w:b/>
                <w:bCs/>
                <w:sz w:val="20"/>
                <w:szCs w:val="20"/>
                <w:lang w:eastAsia="et-EE"/>
              </w:rPr>
              <w:t>Kirje nimetus</w:t>
            </w:r>
          </w:p>
        </w:tc>
        <w:tc>
          <w:tcPr>
            <w:tcW w:w="1275" w:type="dxa"/>
            <w:shd w:val="clear" w:color="auto" w:fill="DBE5F1"/>
            <w:vAlign w:val="center"/>
            <w:hideMark/>
          </w:tcPr>
          <w:p w14:paraId="07ADAD28" w14:textId="77777777" w:rsidR="000574CD" w:rsidRPr="000574CD" w:rsidRDefault="000574CD" w:rsidP="000574CD">
            <w:pPr>
              <w:spacing w:after="0" w:line="240" w:lineRule="auto"/>
              <w:jc w:val="center"/>
              <w:rPr>
                <w:rFonts w:ascii="Times New Roman" w:eastAsia="Calibri" w:hAnsi="Times New Roman" w:cs="Times New Roman"/>
                <w:b/>
                <w:bCs/>
                <w:sz w:val="20"/>
                <w:szCs w:val="20"/>
                <w:lang w:eastAsia="et-EE"/>
              </w:rPr>
            </w:pPr>
            <w:r w:rsidRPr="000574CD">
              <w:rPr>
                <w:rFonts w:ascii="Times New Roman" w:eastAsia="Calibri" w:hAnsi="Times New Roman" w:cs="Times New Roman"/>
                <w:b/>
                <w:bCs/>
                <w:sz w:val="20"/>
                <w:szCs w:val="20"/>
                <w:lang w:eastAsia="et-EE"/>
              </w:rPr>
              <w:t>2016 eelarve täitmine</w:t>
            </w:r>
          </w:p>
        </w:tc>
        <w:tc>
          <w:tcPr>
            <w:tcW w:w="1276" w:type="dxa"/>
            <w:shd w:val="clear" w:color="auto" w:fill="DBE5F1"/>
            <w:vAlign w:val="center"/>
            <w:hideMark/>
          </w:tcPr>
          <w:p w14:paraId="07ADAD29" w14:textId="77777777" w:rsidR="000574CD" w:rsidRPr="000574CD" w:rsidRDefault="000574CD" w:rsidP="000574CD">
            <w:pPr>
              <w:spacing w:after="0" w:line="240" w:lineRule="auto"/>
              <w:jc w:val="center"/>
              <w:rPr>
                <w:rFonts w:ascii="Times New Roman" w:eastAsia="Calibri" w:hAnsi="Times New Roman" w:cs="Times New Roman"/>
                <w:b/>
                <w:bCs/>
                <w:sz w:val="20"/>
                <w:szCs w:val="20"/>
                <w:lang w:eastAsia="et-EE"/>
              </w:rPr>
            </w:pPr>
            <w:r w:rsidRPr="000574CD">
              <w:rPr>
                <w:rFonts w:ascii="Times New Roman" w:eastAsia="Calibri" w:hAnsi="Times New Roman" w:cs="Times New Roman"/>
                <w:b/>
                <w:bCs/>
                <w:sz w:val="20"/>
                <w:szCs w:val="20"/>
                <w:lang w:eastAsia="et-EE"/>
              </w:rPr>
              <w:t>2017 eelarve</w:t>
            </w:r>
          </w:p>
        </w:tc>
        <w:tc>
          <w:tcPr>
            <w:tcW w:w="1276" w:type="dxa"/>
            <w:shd w:val="clear" w:color="auto" w:fill="DBE5F1"/>
            <w:vAlign w:val="center"/>
            <w:hideMark/>
          </w:tcPr>
          <w:p w14:paraId="07ADAD2A" w14:textId="77777777" w:rsidR="000574CD" w:rsidRPr="000574CD" w:rsidRDefault="000574CD" w:rsidP="000574CD">
            <w:pPr>
              <w:spacing w:after="0" w:line="240" w:lineRule="auto"/>
              <w:jc w:val="center"/>
              <w:rPr>
                <w:rFonts w:ascii="Times New Roman" w:eastAsia="Calibri" w:hAnsi="Times New Roman" w:cs="Times New Roman"/>
                <w:b/>
                <w:bCs/>
                <w:sz w:val="20"/>
                <w:szCs w:val="20"/>
                <w:lang w:eastAsia="et-EE"/>
              </w:rPr>
            </w:pPr>
            <w:r w:rsidRPr="000574CD">
              <w:rPr>
                <w:rFonts w:ascii="Times New Roman" w:eastAsia="Calibri" w:hAnsi="Times New Roman" w:cs="Times New Roman"/>
                <w:b/>
                <w:bCs/>
                <w:sz w:val="20"/>
                <w:szCs w:val="20"/>
                <w:lang w:eastAsia="et-EE"/>
              </w:rPr>
              <w:t>2018. a eelarve</w:t>
            </w:r>
          </w:p>
        </w:tc>
        <w:tc>
          <w:tcPr>
            <w:tcW w:w="1276" w:type="dxa"/>
            <w:shd w:val="clear" w:color="auto" w:fill="DBE5F1"/>
            <w:vAlign w:val="center"/>
            <w:hideMark/>
          </w:tcPr>
          <w:p w14:paraId="07ADAD2B" w14:textId="77777777" w:rsidR="000574CD" w:rsidRPr="000574CD" w:rsidRDefault="000574CD" w:rsidP="000574CD">
            <w:pPr>
              <w:spacing w:after="0" w:line="240" w:lineRule="auto"/>
              <w:jc w:val="center"/>
              <w:rPr>
                <w:rFonts w:ascii="Times New Roman" w:eastAsia="Calibri" w:hAnsi="Times New Roman" w:cs="Times New Roman"/>
                <w:b/>
                <w:bCs/>
                <w:i/>
                <w:sz w:val="20"/>
                <w:szCs w:val="20"/>
                <w:lang w:eastAsia="et-EE"/>
              </w:rPr>
            </w:pPr>
            <w:r w:rsidRPr="000574CD">
              <w:rPr>
                <w:rFonts w:ascii="Times New Roman" w:eastAsia="Calibri" w:hAnsi="Times New Roman" w:cs="Times New Roman"/>
                <w:b/>
                <w:bCs/>
                <w:i/>
                <w:sz w:val="20"/>
                <w:szCs w:val="20"/>
                <w:lang w:eastAsia="et-EE"/>
              </w:rPr>
              <w:t>2018 eelarve miinus 2017 eelarve</w:t>
            </w:r>
          </w:p>
        </w:tc>
      </w:tr>
      <w:tr w:rsidR="0014345C" w:rsidRPr="000574CD" w14:paraId="07ADAD33" w14:textId="77777777" w:rsidTr="0014345C">
        <w:trPr>
          <w:trHeight w:val="283"/>
        </w:trPr>
        <w:tc>
          <w:tcPr>
            <w:tcW w:w="1413" w:type="dxa"/>
            <w:shd w:val="clear" w:color="auto" w:fill="DBE5F1"/>
            <w:noWrap/>
            <w:vAlign w:val="center"/>
            <w:hideMark/>
          </w:tcPr>
          <w:p w14:paraId="07ADAD2D" w14:textId="77777777" w:rsidR="0014345C" w:rsidRPr="000574CD" w:rsidRDefault="0014345C" w:rsidP="0014345C">
            <w:pPr>
              <w:spacing w:after="0" w:line="240" w:lineRule="auto"/>
              <w:rPr>
                <w:rFonts w:ascii="Times New Roman" w:eastAsia="Calibri" w:hAnsi="Times New Roman" w:cs="Times New Roman"/>
                <w:sz w:val="20"/>
                <w:szCs w:val="20"/>
                <w:lang w:eastAsia="et-EE"/>
              </w:rPr>
            </w:pPr>
            <w:r w:rsidRPr="000574CD">
              <w:rPr>
                <w:rFonts w:ascii="Times New Roman" w:eastAsia="Calibri" w:hAnsi="Times New Roman" w:cs="Times New Roman"/>
                <w:sz w:val="20"/>
                <w:szCs w:val="20"/>
                <w:lang w:eastAsia="et-EE"/>
              </w:rPr>
              <w:t> </w:t>
            </w:r>
          </w:p>
        </w:tc>
        <w:tc>
          <w:tcPr>
            <w:tcW w:w="3544" w:type="dxa"/>
            <w:shd w:val="clear" w:color="auto" w:fill="DBE5F1"/>
            <w:noWrap/>
            <w:vAlign w:val="center"/>
            <w:hideMark/>
          </w:tcPr>
          <w:p w14:paraId="07ADAD2E" w14:textId="77777777" w:rsidR="0014345C" w:rsidRPr="000574CD" w:rsidRDefault="0014345C" w:rsidP="0014345C">
            <w:pPr>
              <w:spacing w:after="0" w:line="240" w:lineRule="auto"/>
              <w:rPr>
                <w:rFonts w:ascii="Times New Roman" w:eastAsia="Calibri" w:hAnsi="Times New Roman" w:cs="Times New Roman"/>
                <w:b/>
                <w:bCs/>
                <w:sz w:val="20"/>
                <w:szCs w:val="20"/>
                <w:lang w:eastAsia="et-EE"/>
              </w:rPr>
            </w:pPr>
            <w:r w:rsidRPr="000574CD">
              <w:rPr>
                <w:rFonts w:ascii="Times New Roman" w:eastAsia="Calibri" w:hAnsi="Times New Roman" w:cs="Times New Roman"/>
                <w:b/>
                <w:bCs/>
                <w:sz w:val="20"/>
                <w:szCs w:val="20"/>
                <w:lang w:eastAsia="et-EE"/>
              </w:rPr>
              <w:t>PÕHITEGEVUSE TULUD KOKKU</w:t>
            </w:r>
          </w:p>
        </w:tc>
        <w:tc>
          <w:tcPr>
            <w:tcW w:w="1275" w:type="dxa"/>
            <w:shd w:val="clear" w:color="auto" w:fill="DBE5F1"/>
            <w:noWrap/>
            <w:vAlign w:val="center"/>
            <w:hideMark/>
          </w:tcPr>
          <w:p w14:paraId="07ADAD2F" w14:textId="77777777" w:rsidR="0014345C" w:rsidRPr="000574CD" w:rsidRDefault="0014345C" w:rsidP="0014345C">
            <w:pPr>
              <w:spacing w:after="0" w:line="240" w:lineRule="auto"/>
              <w:jc w:val="right"/>
              <w:rPr>
                <w:rFonts w:ascii="Times New Roman" w:eastAsia="Calibri" w:hAnsi="Times New Roman" w:cs="Times New Roman"/>
                <w:b/>
                <w:bCs/>
                <w:sz w:val="20"/>
                <w:szCs w:val="20"/>
                <w:lang w:eastAsia="et-EE"/>
              </w:rPr>
            </w:pPr>
            <w:r w:rsidRPr="000574CD">
              <w:rPr>
                <w:rFonts w:ascii="Times New Roman" w:eastAsia="Calibri" w:hAnsi="Times New Roman" w:cs="Times New Roman"/>
                <w:b/>
                <w:bCs/>
                <w:sz w:val="20"/>
                <w:szCs w:val="20"/>
                <w:lang w:eastAsia="et-EE"/>
              </w:rPr>
              <w:t>20 386 294</w:t>
            </w:r>
          </w:p>
        </w:tc>
        <w:tc>
          <w:tcPr>
            <w:tcW w:w="1276" w:type="dxa"/>
            <w:shd w:val="clear" w:color="auto" w:fill="DBE5F1"/>
            <w:noWrap/>
            <w:vAlign w:val="center"/>
            <w:hideMark/>
          </w:tcPr>
          <w:p w14:paraId="07ADAD30" w14:textId="77777777" w:rsidR="0014345C" w:rsidRPr="000574CD" w:rsidRDefault="0014345C" w:rsidP="0014345C">
            <w:pPr>
              <w:spacing w:after="0" w:line="240" w:lineRule="auto"/>
              <w:jc w:val="right"/>
              <w:rPr>
                <w:rFonts w:ascii="Times New Roman" w:eastAsia="Calibri" w:hAnsi="Times New Roman" w:cs="Times New Roman"/>
                <w:b/>
                <w:bCs/>
                <w:sz w:val="20"/>
                <w:szCs w:val="20"/>
                <w:lang w:eastAsia="et-EE"/>
              </w:rPr>
            </w:pPr>
            <w:r w:rsidRPr="000574CD">
              <w:rPr>
                <w:rFonts w:ascii="Times New Roman" w:eastAsia="Calibri" w:hAnsi="Times New Roman" w:cs="Times New Roman"/>
                <w:b/>
                <w:bCs/>
                <w:sz w:val="20"/>
                <w:szCs w:val="20"/>
                <w:lang w:eastAsia="et-EE"/>
              </w:rPr>
              <w:t>21 348 368</w:t>
            </w:r>
          </w:p>
        </w:tc>
        <w:tc>
          <w:tcPr>
            <w:tcW w:w="1276" w:type="dxa"/>
            <w:shd w:val="clear" w:color="auto" w:fill="DBE5F1"/>
            <w:noWrap/>
            <w:vAlign w:val="center"/>
            <w:hideMark/>
          </w:tcPr>
          <w:p w14:paraId="07ADAD31" w14:textId="76F6BC3D" w:rsidR="0014345C" w:rsidRPr="000574CD" w:rsidRDefault="0014345C" w:rsidP="0014345C">
            <w:pPr>
              <w:spacing w:after="0" w:line="240" w:lineRule="auto"/>
              <w:jc w:val="right"/>
              <w:rPr>
                <w:rFonts w:ascii="Times New Roman" w:eastAsia="Calibri" w:hAnsi="Times New Roman" w:cs="Times New Roman"/>
                <w:b/>
                <w:bCs/>
                <w:sz w:val="20"/>
                <w:szCs w:val="20"/>
                <w:lang w:eastAsia="et-EE"/>
              </w:rPr>
            </w:pPr>
            <w:r>
              <w:rPr>
                <w:rFonts w:ascii="Times New Roman" w:eastAsia="Calibri" w:hAnsi="Times New Roman" w:cs="Times New Roman"/>
                <w:b/>
                <w:bCs/>
                <w:sz w:val="20"/>
                <w:szCs w:val="20"/>
                <w:lang w:eastAsia="et-EE"/>
              </w:rPr>
              <w:t>23 994 067</w:t>
            </w:r>
          </w:p>
        </w:tc>
        <w:tc>
          <w:tcPr>
            <w:tcW w:w="1276" w:type="dxa"/>
            <w:shd w:val="clear" w:color="auto" w:fill="DBE5F1"/>
            <w:noWrap/>
            <w:vAlign w:val="center"/>
          </w:tcPr>
          <w:p w14:paraId="07ADAD32" w14:textId="342C1C33" w:rsidR="0014345C" w:rsidRPr="0014345C" w:rsidRDefault="0014345C" w:rsidP="0014345C">
            <w:pPr>
              <w:spacing w:after="0" w:line="240" w:lineRule="auto"/>
              <w:jc w:val="right"/>
              <w:rPr>
                <w:rFonts w:ascii="Times New Roman" w:eastAsia="Calibri" w:hAnsi="Times New Roman" w:cs="Times New Roman"/>
                <w:b/>
                <w:bCs/>
                <w:sz w:val="20"/>
                <w:szCs w:val="20"/>
                <w:lang w:eastAsia="et-EE"/>
              </w:rPr>
            </w:pPr>
            <w:r w:rsidRPr="0014345C">
              <w:rPr>
                <w:rFonts w:ascii="Times New Roman" w:eastAsia="Calibri" w:hAnsi="Times New Roman" w:cs="Times New Roman"/>
                <w:b/>
                <w:bCs/>
                <w:sz w:val="20"/>
                <w:szCs w:val="20"/>
                <w:lang w:eastAsia="et-EE"/>
              </w:rPr>
              <w:t>2 645 699</w:t>
            </w:r>
          </w:p>
        </w:tc>
      </w:tr>
      <w:tr w:rsidR="0014345C" w:rsidRPr="000574CD" w14:paraId="07ADAD3A" w14:textId="77777777" w:rsidTr="0014345C">
        <w:trPr>
          <w:trHeight w:val="283"/>
        </w:trPr>
        <w:tc>
          <w:tcPr>
            <w:tcW w:w="1413" w:type="dxa"/>
            <w:shd w:val="clear" w:color="auto" w:fill="auto"/>
            <w:noWrap/>
            <w:vAlign w:val="center"/>
            <w:hideMark/>
          </w:tcPr>
          <w:p w14:paraId="07ADAD34" w14:textId="77777777" w:rsidR="0014345C" w:rsidRPr="0014345C" w:rsidRDefault="0014345C" w:rsidP="0014345C">
            <w:pPr>
              <w:spacing w:after="0" w:line="240" w:lineRule="auto"/>
              <w:rPr>
                <w:rFonts w:ascii="Times New Roman" w:eastAsia="Calibri" w:hAnsi="Times New Roman" w:cs="Times New Roman"/>
                <w:sz w:val="20"/>
                <w:szCs w:val="20"/>
                <w:lang w:eastAsia="et-EE"/>
              </w:rPr>
            </w:pPr>
            <w:r w:rsidRPr="0014345C">
              <w:rPr>
                <w:rFonts w:ascii="Times New Roman" w:eastAsia="Calibri" w:hAnsi="Times New Roman" w:cs="Times New Roman"/>
                <w:sz w:val="20"/>
                <w:szCs w:val="20"/>
                <w:lang w:eastAsia="et-EE"/>
              </w:rPr>
              <w:t>30</w:t>
            </w:r>
          </w:p>
        </w:tc>
        <w:tc>
          <w:tcPr>
            <w:tcW w:w="3544" w:type="dxa"/>
            <w:shd w:val="clear" w:color="auto" w:fill="auto"/>
            <w:noWrap/>
            <w:vAlign w:val="center"/>
            <w:hideMark/>
          </w:tcPr>
          <w:p w14:paraId="07ADAD35" w14:textId="77777777" w:rsidR="0014345C" w:rsidRPr="0014345C" w:rsidRDefault="0014345C" w:rsidP="0014345C">
            <w:pPr>
              <w:spacing w:after="0" w:line="240" w:lineRule="auto"/>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Maksutulud</w:t>
            </w:r>
          </w:p>
        </w:tc>
        <w:tc>
          <w:tcPr>
            <w:tcW w:w="1275" w:type="dxa"/>
            <w:shd w:val="clear" w:color="auto" w:fill="auto"/>
            <w:noWrap/>
            <w:vAlign w:val="center"/>
            <w:hideMark/>
          </w:tcPr>
          <w:p w14:paraId="07ADAD36"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10 993 529</w:t>
            </w:r>
          </w:p>
        </w:tc>
        <w:tc>
          <w:tcPr>
            <w:tcW w:w="1276" w:type="dxa"/>
            <w:shd w:val="clear" w:color="auto" w:fill="auto"/>
            <w:noWrap/>
            <w:vAlign w:val="center"/>
            <w:hideMark/>
          </w:tcPr>
          <w:p w14:paraId="07ADAD37"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11 530 250</w:t>
            </w:r>
          </w:p>
        </w:tc>
        <w:tc>
          <w:tcPr>
            <w:tcW w:w="1276" w:type="dxa"/>
            <w:shd w:val="clear" w:color="auto" w:fill="auto"/>
            <w:noWrap/>
            <w:vAlign w:val="center"/>
            <w:hideMark/>
          </w:tcPr>
          <w:p w14:paraId="07ADAD38" w14:textId="13134B66"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12 578 000</w:t>
            </w:r>
          </w:p>
        </w:tc>
        <w:tc>
          <w:tcPr>
            <w:tcW w:w="1276" w:type="dxa"/>
            <w:shd w:val="clear" w:color="auto" w:fill="auto"/>
            <w:noWrap/>
            <w:vAlign w:val="center"/>
          </w:tcPr>
          <w:p w14:paraId="07ADAD39" w14:textId="1B42A4AD" w:rsidR="0014345C" w:rsidRPr="0014345C" w:rsidRDefault="0014345C" w:rsidP="0014345C">
            <w:pPr>
              <w:spacing w:after="0" w:line="240" w:lineRule="auto"/>
              <w:jc w:val="right"/>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1 047 750</w:t>
            </w:r>
          </w:p>
        </w:tc>
      </w:tr>
      <w:tr w:rsidR="0014345C" w:rsidRPr="000574CD" w14:paraId="07ADAD41" w14:textId="77777777" w:rsidTr="0014345C">
        <w:trPr>
          <w:trHeight w:val="283"/>
        </w:trPr>
        <w:tc>
          <w:tcPr>
            <w:tcW w:w="1413" w:type="dxa"/>
            <w:shd w:val="clear" w:color="auto" w:fill="auto"/>
            <w:noWrap/>
            <w:vAlign w:val="center"/>
            <w:hideMark/>
          </w:tcPr>
          <w:p w14:paraId="07ADAD3B" w14:textId="77777777" w:rsidR="0014345C" w:rsidRPr="0014345C" w:rsidRDefault="0014345C" w:rsidP="0014345C">
            <w:pPr>
              <w:spacing w:after="0" w:line="240" w:lineRule="auto"/>
              <w:rPr>
                <w:rFonts w:ascii="Times New Roman" w:eastAsia="Calibri" w:hAnsi="Times New Roman" w:cs="Times New Roman"/>
                <w:sz w:val="20"/>
                <w:szCs w:val="20"/>
                <w:lang w:eastAsia="et-EE"/>
              </w:rPr>
            </w:pPr>
            <w:r w:rsidRPr="0014345C">
              <w:rPr>
                <w:rFonts w:ascii="Times New Roman" w:eastAsia="Calibri" w:hAnsi="Times New Roman" w:cs="Times New Roman"/>
                <w:sz w:val="20"/>
                <w:szCs w:val="20"/>
                <w:lang w:eastAsia="et-EE"/>
              </w:rPr>
              <w:t>32</w:t>
            </w:r>
          </w:p>
        </w:tc>
        <w:tc>
          <w:tcPr>
            <w:tcW w:w="3544" w:type="dxa"/>
            <w:shd w:val="clear" w:color="auto" w:fill="auto"/>
            <w:noWrap/>
            <w:vAlign w:val="center"/>
            <w:hideMark/>
          </w:tcPr>
          <w:p w14:paraId="07ADAD3C" w14:textId="77777777" w:rsidR="0014345C" w:rsidRPr="0014345C" w:rsidRDefault="0014345C" w:rsidP="0014345C">
            <w:pPr>
              <w:spacing w:after="0" w:line="240" w:lineRule="auto"/>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Tulud kaupade ja teenuste müügist</w:t>
            </w:r>
          </w:p>
        </w:tc>
        <w:tc>
          <w:tcPr>
            <w:tcW w:w="1275" w:type="dxa"/>
            <w:shd w:val="clear" w:color="auto" w:fill="auto"/>
            <w:noWrap/>
            <w:vAlign w:val="center"/>
            <w:hideMark/>
          </w:tcPr>
          <w:p w14:paraId="07ADAD3D"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2 743 706</w:t>
            </w:r>
          </w:p>
        </w:tc>
        <w:tc>
          <w:tcPr>
            <w:tcW w:w="1276" w:type="dxa"/>
            <w:shd w:val="clear" w:color="auto" w:fill="auto"/>
            <w:noWrap/>
            <w:vAlign w:val="center"/>
            <w:hideMark/>
          </w:tcPr>
          <w:p w14:paraId="07ADAD3E"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2 863 995</w:t>
            </w:r>
          </w:p>
        </w:tc>
        <w:tc>
          <w:tcPr>
            <w:tcW w:w="1276" w:type="dxa"/>
            <w:shd w:val="clear" w:color="auto" w:fill="auto"/>
            <w:noWrap/>
            <w:vAlign w:val="center"/>
            <w:hideMark/>
          </w:tcPr>
          <w:p w14:paraId="07ADAD3F" w14:textId="5B5831BC"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3 006 435</w:t>
            </w:r>
          </w:p>
        </w:tc>
        <w:tc>
          <w:tcPr>
            <w:tcW w:w="1276" w:type="dxa"/>
            <w:shd w:val="clear" w:color="auto" w:fill="auto"/>
            <w:noWrap/>
            <w:vAlign w:val="center"/>
          </w:tcPr>
          <w:p w14:paraId="07ADAD40" w14:textId="66B433A6" w:rsidR="0014345C" w:rsidRPr="0014345C" w:rsidRDefault="0014345C" w:rsidP="0014345C">
            <w:pPr>
              <w:spacing w:after="0" w:line="240" w:lineRule="auto"/>
              <w:jc w:val="right"/>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142 440</w:t>
            </w:r>
          </w:p>
        </w:tc>
      </w:tr>
      <w:tr w:rsidR="0014345C" w:rsidRPr="000574CD" w14:paraId="07ADAD48" w14:textId="77777777" w:rsidTr="0014345C">
        <w:trPr>
          <w:trHeight w:val="283"/>
        </w:trPr>
        <w:tc>
          <w:tcPr>
            <w:tcW w:w="1413" w:type="dxa"/>
            <w:shd w:val="clear" w:color="auto" w:fill="auto"/>
            <w:noWrap/>
            <w:vAlign w:val="center"/>
            <w:hideMark/>
          </w:tcPr>
          <w:p w14:paraId="07ADAD42" w14:textId="77777777" w:rsidR="0014345C" w:rsidRPr="0014345C" w:rsidRDefault="0014345C" w:rsidP="0014345C">
            <w:pPr>
              <w:spacing w:after="0" w:line="240" w:lineRule="auto"/>
              <w:rPr>
                <w:rFonts w:ascii="Times New Roman" w:eastAsia="Calibri" w:hAnsi="Times New Roman" w:cs="Times New Roman"/>
                <w:sz w:val="20"/>
                <w:szCs w:val="20"/>
                <w:lang w:eastAsia="et-EE"/>
              </w:rPr>
            </w:pPr>
            <w:r w:rsidRPr="0014345C">
              <w:rPr>
                <w:rFonts w:ascii="Times New Roman" w:eastAsia="Calibri" w:hAnsi="Times New Roman" w:cs="Times New Roman"/>
                <w:sz w:val="20"/>
                <w:szCs w:val="20"/>
                <w:lang w:eastAsia="et-EE"/>
              </w:rPr>
              <w:t>3500, 352</w:t>
            </w:r>
          </w:p>
        </w:tc>
        <w:tc>
          <w:tcPr>
            <w:tcW w:w="3544" w:type="dxa"/>
            <w:shd w:val="clear" w:color="auto" w:fill="auto"/>
            <w:noWrap/>
            <w:vAlign w:val="center"/>
            <w:hideMark/>
          </w:tcPr>
          <w:p w14:paraId="07ADAD43" w14:textId="77777777" w:rsidR="0014345C" w:rsidRPr="0014345C" w:rsidRDefault="0014345C" w:rsidP="0014345C">
            <w:pPr>
              <w:spacing w:after="0" w:line="240" w:lineRule="auto"/>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Saadavad toetused tegevuskuludeks</w:t>
            </w:r>
          </w:p>
        </w:tc>
        <w:tc>
          <w:tcPr>
            <w:tcW w:w="1275" w:type="dxa"/>
            <w:shd w:val="clear" w:color="auto" w:fill="auto"/>
            <w:noWrap/>
            <w:vAlign w:val="center"/>
            <w:hideMark/>
          </w:tcPr>
          <w:p w14:paraId="07ADAD44"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6 543 092</w:t>
            </w:r>
          </w:p>
        </w:tc>
        <w:tc>
          <w:tcPr>
            <w:tcW w:w="1276" w:type="dxa"/>
            <w:shd w:val="clear" w:color="auto" w:fill="auto"/>
            <w:noWrap/>
            <w:vAlign w:val="center"/>
            <w:hideMark/>
          </w:tcPr>
          <w:p w14:paraId="07ADAD45"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6 915 823</w:t>
            </w:r>
          </w:p>
        </w:tc>
        <w:tc>
          <w:tcPr>
            <w:tcW w:w="1276" w:type="dxa"/>
            <w:shd w:val="clear" w:color="auto" w:fill="auto"/>
            <w:noWrap/>
            <w:vAlign w:val="center"/>
            <w:hideMark/>
          </w:tcPr>
          <w:p w14:paraId="07ADAD46" w14:textId="7B6BE6D6"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 xml:space="preserve"> 8 391 632</w:t>
            </w:r>
          </w:p>
        </w:tc>
        <w:tc>
          <w:tcPr>
            <w:tcW w:w="1276" w:type="dxa"/>
            <w:shd w:val="clear" w:color="auto" w:fill="auto"/>
            <w:noWrap/>
            <w:vAlign w:val="center"/>
          </w:tcPr>
          <w:p w14:paraId="07ADAD47" w14:textId="2A2E46FD" w:rsidR="0014345C" w:rsidRPr="0014345C" w:rsidRDefault="0014345C" w:rsidP="0014345C">
            <w:pPr>
              <w:spacing w:after="0" w:line="240" w:lineRule="auto"/>
              <w:jc w:val="right"/>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1 475 809</w:t>
            </w:r>
          </w:p>
        </w:tc>
      </w:tr>
      <w:tr w:rsidR="0014345C" w:rsidRPr="000574CD" w14:paraId="07ADAD4F" w14:textId="77777777" w:rsidTr="0014345C">
        <w:trPr>
          <w:trHeight w:val="283"/>
        </w:trPr>
        <w:tc>
          <w:tcPr>
            <w:tcW w:w="1413" w:type="dxa"/>
            <w:shd w:val="clear" w:color="auto" w:fill="auto"/>
            <w:noWrap/>
            <w:vAlign w:val="center"/>
            <w:hideMark/>
          </w:tcPr>
          <w:p w14:paraId="07ADAD49" w14:textId="77777777" w:rsidR="0014345C" w:rsidRPr="0014345C" w:rsidRDefault="0014345C" w:rsidP="0014345C">
            <w:pPr>
              <w:spacing w:after="0" w:line="240" w:lineRule="auto"/>
              <w:rPr>
                <w:rFonts w:ascii="Times New Roman" w:eastAsia="Calibri" w:hAnsi="Times New Roman" w:cs="Times New Roman"/>
                <w:sz w:val="20"/>
                <w:szCs w:val="20"/>
                <w:lang w:eastAsia="et-EE"/>
              </w:rPr>
            </w:pPr>
            <w:r w:rsidRPr="0014345C">
              <w:rPr>
                <w:rFonts w:ascii="Times New Roman" w:eastAsia="Calibri" w:hAnsi="Times New Roman" w:cs="Times New Roman"/>
                <w:sz w:val="20"/>
                <w:szCs w:val="20"/>
                <w:lang w:eastAsia="et-EE"/>
              </w:rPr>
              <w:t>3825, 388</w:t>
            </w:r>
          </w:p>
        </w:tc>
        <w:tc>
          <w:tcPr>
            <w:tcW w:w="3544" w:type="dxa"/>
            <w:shd w:val="clear" w:color="auto" w:fill="auto"/>
            <w:noWrap/>
            <w:vAlign w:val="center"/>
            <w:hideMark/>
          </w:tcPr>
          <w:p w14:paraId="07ADAD4A" w14:textId="77777777" w:rsidR="0014345C" w:rsidRPr="0014345C" w:rsidRDefault="0014345C" w:rsidP="0014345C">
            <w:pPr>
              <w:spacing w:after="0" w:line="240" w:lineRule="auto"/>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 xml:space="preserve">Muud tegevustulud </w:t>
            </w:r>
          </w:p>
        </w:tc>
        <w:tc>
          <w:tcPr>
            <w:tcW w:w="1275" w:type="dxa"/>
            <w:shd w:val="clear" w:color="auto" w:fill="auto"/>
            <w:noWrap/>
            <w:vAlign w:val="center"/>
            <w:hideMark/>
          </w:tcPr>
          <w:p w14:paraId="07ADAD4B"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105 967</w:t>
            </w:r>
          </w:p>
        </w:tc>
        <w:tc>
          <w:tcPr>
            <w:tcW w:w="1276" w:type="dxa"/>
            <w:shd w:val="clear" w:color="auto" w:fill="auto"/>
            <w:noWrap/>
            <w:vAlign w:val="center"/>
            <w:hideMark/>
          </w:tcPr>
          <w:p w14:paraId="07ADAD4C"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38 300</w:t>
            </w:r>
          </w:p>
        </w:tc>
        <w:tc>
          <w:tcPr>
            <w:tcW w:w="1276" w:type="dxa"/>
            <w:shd w:val="clear" w:color="auto" w:fill="auto"/>
            <w:noWrap/>
            <w:vAlign w:val="center"/>
            <w:hideMark/>
          </w:tcPr>
          <w:p w14:paraId="07ADAD4D"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18 000</w:t>
            </w:r>
          </w:p>
        </w:tc>
        <w:tc>
          <w:tcPr>
            <w:tcW w:w="1276" w:type="dxa"/>
            <w:shd w:val="clear" w:color="auto" w:fill="auto"/>
            <w:noWrap/>
            <w:vAlign w:val="center"/>
          </w:tcPr>
          <w:p w14:paraId="07ADAD4E" w14:textId="4C663007" w:rsidR="0014345C" w:rsidRPr="0014345C" w:rsidRDefault="0014345C" w:rsidP="0014345C">
            <w:pPr>
              <w:spacing w:after="0" w:line="240" w:lineRule="auto"/>
              <w:jc w:val="right"/>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-20 300</w:t>
            </w:r>
          </w:p>
        </w:tc>
      </w:tr>
    </w:tbl>
    <w:p w14:paraId="07ADAD50" w14:textId="77777777" w:rsidR="00E52A9C" w:rsidRDefault="00E52A9C" w:rsidP="00AB2388">
      <w:pPr>
        <w:pStyle w:val="Default"/>
        <w:jc w:val="both"/>
        <w:rPr>
          <w:sz w:val="22"/>
          <w:szCs w:val="22"/>
        </w:rPr>
      </w:pPr>
    </w:p>
    <w:p w14:paraId="07ADAD51" w14:textId="10327FC3" w:rsidR="00E52A9C" w:rsidRDefault="008E1DB0" w:rsidP="006B2A06">
      <w:pPr>
        <w:pStyle w:val="Default"/>
        <w:keepLines/>
        <w:jc w:val="both"/>
        <w:rPr>
          <w:sz w:val="22"/>
          <w:szCs w:val="22"/>
        </w:rPr>
      </w:pPr>
      <w:r w:rsidRPr="008E1DB0">
        <w:rPr>
          <w:sz w:val="22"/>
          <w:szCs w:val="22"/>
        </w:rPr>
        <w:t xml:space="preserve">Füüsilise isiku tulumaksust laekuvad summad on eelarvesse kavandatud võrreldes 2017. a </w:t>
      </w:r>
      <w:r w:rsidR="002B6AA4">
        <w:rPr>
          <w:sz w:val="22"/>
          <w:szCs w:val="22"/>
        </w:rPr>
        <w:t>tegeliku laekumisega</w:t>
      </w:r>
      <w:r w:rsidRPr="008E1DB0">
        <w:rPr>
          <w:sz w:val="22"/>
          <w:szCs w:val="22"/>
        </w:rPr>
        <w:t xml:space="preserve"> 7,1</w:t>
      </w:r>
      <w:r w:rsidR="002B6AA4">
        <w:rPr>
          <w:sz w:val="22"/>
          <w:szCs w:val="22"/>
        </w:rPr>
        <w:t>7</w:t>
      </w:r>
      <w:r w:rsidRPr="008E1DB0">
        <w:rPr>
          <w:sz w:val="22"/>
          <w:szCs w:val="22"/>
        </w:rPr>
        <w:t>% kasvuga, mis tuleneb keskmise väljamakse prognoosi suurenemisest 5,0% võrra ja KOV üksustele eraldatava tulumaksu protsendi kasvust (11,60%-lt 11,84%-ni), kokku 12,</w:t>
      </w:r>
      <w:r w:rsidR="002B6AA4">
        <w:rPr>
          <w:sz w:val="22"/>
          <w:szCs w:val="22"/>
        </w:rPr>
        <w:t>44</w:t>
      </w:r>
      <w:r w:rsidRPr="008E1DB0">
        <w:rPr>
          <w:sz w:val="22"/>
          <w:szCs w:val="22"/>
        </w:rPr>
        <w:t xml:space="preserve"> miljonit eurot. Nimetatud maks moodustab 98,8</w:t>
      </w:r>
      <w:r w:rsidR="002B6AA4">
        <w:rPr>
          <w:sz w:val="22"/>
          <w:szCs w:val="22"/>
        </w:rPr>
        <w:t>6</w:t>
      </w:r>
      <w:r w:rsidRPr="008E1DB0">
        <w:rPr>
          <w:sz w:val="22"/>
          <w:szCs w:val="22"/>
        </w:rPr>
        <w:t>% linna maksutuludest ja 5</w:t>
      </w:r>
      <w:r w:rsidR="002B6AA4">
        <w:rPr>
          <w:sz w:val="22"/>
          <w:szCs w:val="22"/>
        </w:rPr>
        <w:t>1</w:t>
      </w:r>
      <w:r w:rsidRPr="008E1DB0">
        <w:rPr>
          <w:sz w:val="22"/>
          <w:szCs w:val="22"/>
        </w:rPr>
        <w:t>,</w:t>
      </w:r>
      <w:r w:rsidR="002B6AA4">
        <w:rPr>
          <w:sz w:val="22"/>
          <w:szCs w:val="22"/>
        </w:rPr>
        <w:t>83</w:t>
      </w:r>
      <w:r w:rsidRPr="008E1DB0">
        <w:rPr>
          <w:sz w:val="22"/>
          <w:szCs w:val="22"/>
        </w:rPr>
        <w:t>% linna põhitegevuse tuludest.</w:t>
      </w:r>
    </w:p>
    <w:p w14:paraId="07ADAD52" w14:textId="77777777" w:rsidR="008E1DB0" w:rsidRDefault="008E1DB0" w:rsidP="006B2A06">
      <w:pPr>
        <w:pStyle w:val="Default"/>
        <w:keepLines/>
        <w:jc w:val="both"/>
        <w:rPr>
          <w:sz w:val="22"/>
          <w:szCs w:val="22"/>
        </w:rPr>
      </w:pPr>
    </w:p>
    <w:p w14:paraId="07ADAD53" w14:textId="77777777" w:rsidR="008E1DB0" w:rsidRDefault="00E52A9C" w:rsidP="006B2A06">
      <w:pPr>
        <w:pStyle w:val="Default"/>
        <w:keepLines/>
        <w:jc w:val="both"/>
        <w:rPr>
          <w:sz w:val="22"/>
          <w:szCs w:val="22"/>
        </w:rPr>
      </w:pPr>
      <w:r>
        <w:rPr>
          <w:sz w:val="22"/>
          <w:szCs w:val="22"/>
        </w:rPr>
        <w:lastRenderedPageBreak/>
        <w:t xml:space="preserve">Tuludes kaupade ja teenuste müügist </w:t>
      </w:r>
      <w:r w:rsidRPr="00E52A9C">
        <w:rPr>
          <w:sz w:val="22"/>
          <w:szCs w:val="22"/>
        </w:rPr>
        <w:t>kajastatakse tulud alusharidusteenuse, üldharidusteenuse ja huvikooliteenuse eest teistelt omavalitsustelt, lasteaedade toiduraha ja õppekulude summad, mida tasuvad lapsevanemad, samuti huvikoolide ringitasud. Siin sisalduvad linna üüritulud ja laekumine hooldusravi eest, samuti muud tulud hallatavate asutuste ja struktuuriüksuste teenuste eest.</w:t>
      </w:r>
    </w:p>
    <w:p w14:paraId="07EB5191" w14:textId="77777777" w:rsidR="001502C5" w:rsidRDefault="001502C5" w:rsidP="006B2A06">
      <w:pPr>
        <w:pStyle w:val="Default"/>
        <w:keepLines/>
        <w:jc w:val="both"/>
        <w:rPr>
          <w:sz w:val="22"/>
          <w:szCs w:val="22"/>
        </w:rPr>
      </w:pPr>
    </w:p>
    <w:p w14:paraId="07ADAD54" w14:textId="77777777" w:rsidR="002D6F2D" w:rsidRDefault="002D6F2D" w:rsidP="006B2A06">
      <w:pPr>
        <w:pStyle w:val="Default"/>
        <w:keepLines/>
        <w:jc w:val="both"/>
        <w:rPr>
          <w:sz w:val="22"/>
          <w:szCs w:val="22"/>
        </w:rPr>
      </w:pPr>
      <w:r>
        <w:rPr>
          <w:sz w:val="22"/>
          <w:szCs w:val="22"/>
        </w:rPr>
        <w:t>Saadavate toetuste eelarves on r</w:t>
      </w:r>
      <w:r w:rsidRPr="002D6F2D">
        <w:rPr>
          <w:sz w:val="22"/>
          <w:szCs w:val="22"/>
        </w:rPr>
        <w:t>iigipoolsetest s</w:t>
      </w:r>
      <w:r>
        <w:rPr>
          <w:sz w:val="22"/>
          <w:szCs w:val="22"/>
        </w:rPr>
        <w:t>ihtotstarbelistest toetustest</w:t>
      </w:r>
      <w:r w:rsidRPr="002D6F2D">
        <w:rPr>
          <w:sz w:val="22"/>
          <w:szCs w:val="22"/>
        </w:rPr>
        <w:t xml:space="preserve"> olulisemad toetusfondi summad</w:t>
      </w:r>
      <w:r>
        <w:rPr>
          <w:sz w:val="22"/>
          <w:szCs w:val="22"/>
        </w:rPr>
        <w:t xml:space="preserve"> (toimetulekutoetus, haridustoetus)</w:t>
      </w:r>
      <w:r w:rsidRPr="002D6F2D">
        <w:rPr>
          <w:sz w:val="22"/>
          <w:szCs w:val="22"/>
        </w:rPr>
        <w:t>, koolipiima ja -puuvilja toetus, õppelaenude hüvitamise summad, Kultuuriministeeriumilt laekuv toetus Linnaraamatukogule.</w:t>
      </w:r>
    </w:p>
    <w:p w14:paraId="07ADAD55" w14:textId="77777777" w:rsidR="00E52A9C" w:rsidRDefault="00E52A9C" w:rsidP="006B2A06">
      <w:pPr>
        <w:pStyle w:val="Default"/>
        <w:keepLines/>
        <w:jc w:val="both"/>
        <w:rPr>
          <w:sz w:val="22"/>
          <w:szCs w:val="22"/>
        </w:rPr>
      </w:pPr>
    </w:p>
    <w:p w14:paraId="07ADAD56" w14:textId="77777777" w:rsidR="006B2A06" w:rsidRPr="00026C9A" w:rsidRDefault="002D6F2D" w:rsidP="006B2A06">
      <w:pPr>
        <w:pStyle w:val="Default"/>
        <w:keepLines/>
        <w:jc w:val="both"/>
        <w:rPr>
          <w:sz w:val="22"/>
          <w:szCs w:val="22"/>
        </w:rPr>
      </w:pPr>
      <w:r>
        <w:rPr>
          <w:sz w:val="22"/>
          <w:szCs w:val="22"/>
        </w:rPr>
        <w:t xml:space="preserve">Muude tegevustulude eelarves </w:t>
      </w:r>
      <w:r w:rsidRPr="002D6F2D">
        <w:rPr>
          <w:sz w:val="22"/>
          <w:szCs w:val="22"/>
        </w:rPr>
        <w:t>kaja</w:t>
      </w:r>
      <w:r w:rsidR="008E1DB0">
        <w:rPr>
          <w:sz w:val="22"/>
          <w:szCs w:val="22"/>
        </w:rPr>
        <w:t xml:space="preserve">stuvad tulud vee erikasutusest, </w:t>
      </w:r>
      <w:r w:rsidRPr="002D6F2D">
        <w:rPr>
          <w:sz w:val="22"/>
          <w:szCs w:val="22"/>
        </w:rPr>
        <w:t>kahjutasud ja viivised ning muud tulud.</w:t>
      </w:r>
    </w:p>
    <w:p w14:paraId="07ADAD57" w14:textId="77777777" w:rsidR="00A96F52" w:rsidRPr="00026C9A" w:rsidRDefault="00A96F52" w:rsidP="00274983">
      <w:pPr>
        <w:pStyle w:val="Default"/>
        <w:rPr>
          <w:b/>
          <w:bCs/>
          <w:sz w:val="22"/>
          <w:szCs w:val="22"/>
        </w:rPr>
      </w:pPr>
    </w:p>
    <w:p w14:paraId="07ADAD58" w14:textId="77777777" w:rsidR="00274983" w:rsidRPr="00026C9A" w:rsidRDefault="00274983" w:rsidP="00026C9A">
      <w:pPr>
        <w:pStyle w:val="Default"/>
        <w:shd w:val="clear" w:color="auto" w:fill="DBE5F1" w:themeFill="accent1" w:themeFillTint="33"/>
        <w:rPr>
          <w:b/>
          <w:bCs/>
          <w:sz w:val="22"/>
          <w:szCs w:val="22"/>
        </w:rPr>
      </w:pPr>
      <w:r w:rsidRPr="00026C9A">
        <w:rPr>
          <w:b/>
          <w:bCs/>
          <w:sz w:val="22"/>
          <w:szCs w:val="22"/>
        </w:rPr>
        <w:t xml:space="preserve">Põhitegevuse kulud </w:t>
      </w:r>
    </w:p>
    <w:p w14:paraId="07ADAD59" w14:textId="77777777" w:rsidR="00156928" w:rsidRPr="00026C9A" w:rsidRDefault="00156928" w:rsidP="00274983">
      <w:pPr>
        <w:pStyle w:val="Default"/>
        <w:rPr>
          <w:sz w:val="22"/>
          <w:szCs w:val="22"/>
        </w:rPr>
      </w:pPr>
    </w:p>
    <w:p w14:paraId="07ADAD5A" w14:textId="2D2E172A" w:rsidR="002D6F2D" w:rsidRDefault="008E1DB0" w:rsidP="002D6F2D">
      <w:pPr>
        <w:pStyle w:val="Default"/>
        <w:jc w:val="both"/>
        <w:rPr>
          <w:sz w:val="22"/>
          <w:szCs w:val="22"/>
        </w:rPr>
      </w:pPr>
      <w:r w:rsidRPr="008E1DB0">
        <w:rPr>
          <w:sz w:val="22"/>
          <w:szCs w:val="22"/>
        </w:rPr>
        <w:t>Põhitegevuse kulude kavandatav suurus on 2</w:t>
      </w:r>
      <w:r w:rsidR="001876CB">
        <w:rPr>
          <w:sz w:val="22"/>
          <w:szCs w:val="22"/>
        </w:rPr>
        <w:t>3</w:t>
      </w:r>
      <w:r w:rsidRPr="008E1DB0">
        <w:rPr>
          <w:sz w:val="22"/>
          <w:szCs w:val="22"/>
        </w:rPr>
        <w:t>,</w:t>
      </w:r>
      <w:r w:rsidR="001876CB">
        <w:rPr>
          <w:sz w:val="22"/>
          <w:szCs w:val="22"/>
        </w:rPr>
        <w:t>29</w:t>
      </w:r>
      <w:r w:rsidRPr="008E1DB0">
        <w:rPr>
          <w:sz w:val="22"/>
          <w:szCs w:val="22"/>
        </w:rPr>
        <w:t xml:space="preserve"> miljonit eurot ja põhitegevuse kulud kasvavad võrreldes 2017. aastaga </w:t>
      </w:r>
      <w:r w:rsidR="008B6549">
        <w:rPr>
          <w:sz w:val="22"/>
          <w:szCs w:val="22"/>
        </w:rPr>
        <w:t>9,12</w:t>
      </w:r>
      <w:r w:rsidRPr="008E1DB0">
        <w:rPr>
          <w:sz w:val="22"/>
          <w:szCs w:val="22"/>
        </w:rPr>
        <w:t xml:space="preserve">%. Linn annab 2018. aastal erinevaid toetusi spordi-, kultuuri-, sotsiaal- ning haridusvaldkonnas </w:t>
      </w:r>
      <w:r w:rsidR="008B6549">
        <w:rPr>
          <w:sz w:val="22"/>
          <w:szCs w:val="22"/>
        </w:rPr>
        <w:t>2,06</w:t>
      </w:r>
      <w:r w:rsidRPr="008E1DB0">
        <w:rPr>
          <w:sz w:val="22"/>
          <w:szCs w:val="22"/>
        </w:rPr>
        <w:t xml:space="preserve"> miljoni euro eest. Tegevuskuludeks (personali- ja majandamiskulud) planeeritakse kokku </w:t>
      </w:r>
      <w:r w:rsidR="008B6549">
        <w:rPr>
          <w:sz w:val="22"/>
          <w:szCs w:val="22"/>
        </w:rPr>
        <w:t>21,24</w:t>
      </w:r>
      <w:r w:rsidRPr="008E1DB0">
        <w:rPr>
          <w:sz w:val="22"/>
          <w:szCs w:val="22"/>
        </w:rPr>
        <w:t xml:space="preserve"> miljonit eurot.  </w:t>
      </w:r>
    </w:p>
    <w:p w14:paraId="07ADAD5B" w14:textId="77777777" w:rsidR="008E1DB0" w:rsidRDefault="008E1DB0" w:rsidP="002D6F2D">
      <w:pPr>
        <w:pStyle w:val="Default"/>
        <w:jc w:val="both"/>
        <w:rPr>
          <w:sz w:val="22"/>
          <w:szCs w:val="22"/>
        </w:rPr>
      </w:pPr>
    </w:p>
    <w:tbl>
      <w:tblPr>
        <w:tblW w:w="9495" w:type="dxa"/>
        <w:tblBorders>
          <w:top w:val="single" w:sz="2" w:space="0" w:color="548DD4"/>
          <w:left w:val="single" w:sz="2" w:space="0" w:color="548DD4"/>
          <w:bottom w:val="single" w:sz="2" w:space="0" w:color="548DD4"/>
          <w:right w:val="single" w:sz="2" w:space="0" w:color="548DD4"/>
          <w:insideH w:val="single" w:sz="2" w:space="0" w:color="548DD4"/>
          <w:insideV w:val="single" w:sz="2" w:space="0" w:color="548DD4"/>
        </w:tblBorders>
        <w:tblCellMar>
          <w:left w:w="70" w:type="dxa"/>
          <w:right w:w="70" w:type="dxa"/>
        </w:tblCellMar>
        <w:tblLook w:val="04A0" w:firstRow="1" w:lastRow="0" w:firstColumn="1" w:lastColumn="0" w:noHBand="0" w:noVBand="1"/>
      </w:tblPr>
      <w:tblGrid>
        <w:gridCol w:w="4392"/>
        <w:gridCol w:w="1275"/>
        <w:gridCol w:w="1276"/>
        <w:gridCol w:w="1276"/>
        <w:gridCol w:w="1276"/>
      </w:tblGrid>
      <w:tr w:rsidR="008E1DB0" w:rsidRPr="008E1DB0" w14:paraId="07ADAD61" w14:textId="77777777" w:rsidTr="001502C5">
        <w:trPr>
          <w:trHeight w:val="227"/>
        </w:trPr>
        <w:tc>
          <w:tcPr>
            <w:tcW w:w="4392" w:type="dxa"/>
            <w:shd w:val="clear" w:color="auto" w:fill="DBE5F1"/>
            <w:noWrap/>
            <w:vAlign w:val="center"/>
            <w:hideMark/>
          </w:tcPr>
          <w:p w14:paraId="07ADAD5C" w14:textId="77777777" w:rsidR="008E1DB0" w:rsidRPr="008E1DB0" w:rsidRDefault="008E1DB0" w:rsidP="008E1DB0">
            <w:pPr>
              <w:spacing w:after="0" w:line="240" w:lineRule="auto"/>
              <w:rPr>
                <w:rFonts w:ascii="Times New Roman" w:eastAsia="Calibri" w:hAnsi="Times New Roman" w:cs="Times New Roman"/>
                <w:b/>
                <w:bCs/>
                <w:sz w:val="20"/>
                <w:szCs w:val="20"/>
                <w:lang w:eastAsia="et-EE"/>
              </w:rPr>
            </w:pPr>
            <w:r w:rsidRPr="008E1DB0">
              <w:rPr>
                <w:rFonts w:ascii="Times New Roman" w:eastAsia="Calibri" w:hAnsi="Times New Roman" w:cs="Times New Roman"/>
                <w:b/>
                <w:bCs/>
                <w:sz w:val="20"/>
                <w:szCs w:val="20"/>
                <w:lang w:eastAsia="et-EE"/>
              </w:rPr>
              <w:t>Kirje nimetus</w:t>
            </w:r>
          </w:p>
        </w:tc>
        <w:tc>
          <w:tcPr>
            <w:tcW w:w="1275" w:type="dxa"/>
            <w:shd w:val="clear" w:color="auto" w:fill="DBE5F1"/>
            <w:vAlign w:val="center"/>
            <w:hideMark/>
          </w:tcPr>
          <w:p w14:paraId="07ADAD5D" w14:textId="77777777" w:rsidR="008E1DB0" w:rsidRPr="008E1DB0" w:rsidRDefault="008E1DB0" w:rsidP="008E1DB0">
            <w:pPr>
              <w:spacing w:after="0" w:line="240" w:lineRule="auto"/>
              <w:jc w:val="center"/>
              <w:rPr>
                <w:rFonts w:ascii="Times New Roman" w:eastAsia="Calibri" w:hAnsi="Times New Roman" w:cs="Times New Roman"/>
                <w:b/>
                <w:bCs/>
                <w:sz w:val="20"/>
                <w:szCs w:val="20"/>
                <w:lang w:eastAsia="et-EE"/>
              </w:rPr>
            </w:pPr>
            <w:r w:rsidRPr="008E1DB0">
              <w:rPr>
                <w:rFonts w:ascii="Times New Roman" w:eastAsia="Calibri" w:hAnsi="Times New Roman" w:cs="Times New Roman"/>
                <w:b/>
                <w:bCs/>
                <w:sz w:val="20"/>
                <w:szCs w:val="20"/>
                <w:lang w:eastAsia="et-EE"/>
              </w:rPr>
              <w:t>2016 eelarve täitmine</w:t>
            </w:r>
          </w:p>
        </w:tc>
        <w:tc>
          <w:tcPr>
            <w:tcW w:w="1276" w:type="dxa"/>
            <w:shd w:val="clear" w:color="auto" w:fill="DBE5F1"/>
            <w:vAlign w:val="center"/>
            <w:hideMark/>
          </w:tcPr>
          <w:p w14:paraId="07ADAD5E" w14:textId="77777777" w:rsidR="008E1DB0" w:rsidRPr="008E1DB0" w:rsidRDefault="008E1DB0" w:rsidP="008E1DB0">
            <w:pPr>
              <w:spacing w:after="0" w:line="240" w:lineRule="auto"/>
              <w:jc w:val="center"/>
              <w:rPr>
                <w:rFonts w:ascii="Times New Roman" w:eastAsia="Calibri" w:hAnsi="Times New Roman" w:cs="Times New Roman"/>
                <w:b/>
                <w:bCs/>
                <w:sz w:val="20"/>
                <w:szCs w:val="20"/>
                <w:lang w:eastAsia="et-EE"/>
              </w:rPr>
            </w:pPr>
            <w:r w:rsidRPr="008E1DB0">
              <w:rPr>
                <w:rFonts w:ascii="Times New Roman" w:eastAsia="Calibri" w:hAnsi="Times New Roman" w:cs="Times New Roman"/>
                <w:b/>
                <w:bCs/>
                <w:sz w:val="20"/>
                <w:szCs w:val="20"/>
                <w:lang w:eastAsia="et-EE"/>
              </w:rPr>
              <w:t>2017 eelarve</w:t>
            </w:r>
          </w:p>
        </w:tc>
        <w:tc>
          <w:tcPr>
            <w:tcW w:w="1276" w:type="dxa"/>
            <w:shd w:val="clear" w:color="auto" w:fill="DBE5F1"/>
            <w:vAlign w:val="center"/>
            <w:hideMark/>
          </w:tcPr>
          <w:p w14:paraId="07ADAD5F" w14:textId="77777777" w:rsidR="008E1DB0" w:rsidRPr="008E1DB0" w:rsidRDefault="008E1DB0" w:rsidP="008E1DB0">
            <w:pPr>
              <w:spacing w:after="0" w:line="240" w:lineRule="auto"/>
              <w:jc w:val="center"/>
              <w:rPr>
                <w:rFonts w:ascii="Times New Roman" w:eastAsia="Calibri" w:hAnsi="Times New Roman" w:cs="Times New Roman"/>
                <w:b/>
                <w:bCs/>
                <w:sz w:val="20"/>
                <w:szCs w:val="20"/>
                <w:lang w:eastAsia="et-EE"/>
              </w:rPr>
            </w:pPr>
            <w:r w:rsidRPr="008E1DB0">
              <w:rPr>
                <w:rFonts w:ascii="Times New Roman" w:eastAsia="Calibri" w:hAnsi="Times New Roman" w:cs="Times New Roman"/>
                <w:b/>
                <w:bCs/>
                <w:sz w:val="20"/>
                <w:szCs w:val="20"/>
                <w:lang w:eastAsia="et-EE"/>
              </w:rPr>
              <w:t>2018. a eelarve</w:t>
            </w:r>
          </w:p>
        </w:tc>
        <w:tc>
          <w:tcPr>
            <w:tcW w:w="1276" w:type="dxa"/>
            <w:shd w:val="clear" w:color="auto" w:fill="DBE5F1"/>
            <w:vAlign w:val="center"/>
            <w:hideMark/>
          </w:tcPr>
          <w:p w14:paraId="07ADAD60" w14:textId="77777777" w:rsidR="008E1DB0" w:rsidRPr="008E1DB0" w:rsidRDefault="008E1DB0" w:rsidP="008E1DB0">
            <w:pPr>
              <w:spacing w:after="0" w:line="240" w:lineRule="auto"/>
              <w:jc w:val="center"/>
              <w:rPr>
                <w:rFonts w:ascii="Times New Roman" w:eastAsia="Calibri" w:hAnsi="Times New Roman" w:cs="Times New Roman"/>
                <w:b/>
                <w:bCs/>
                <w:i/>
                <w:sz w:val="20"/>
                <w:szCs w:val="20"/>
                <w:lang w:eastAsia="et-EE"/>
              </w:rPr>
            </w:pPr>
            <w:r w:rsidRPr="008E1DB0">
              <w:rPr>
                <w:rFonts w:ascii="Times New Roman" w:eastAsia="Calibri" w:hAnsi="Times New Roman" w:cs="Times New Roman"/>
                <w:b/>
                <w:bCs/>
                <w:i/>
                <w:sz w:val="20"/>
                <w:szCs w:val="20"/>
                <w:lang w:eastAsia="et-EE"/>
              </w:rPr>
              <w:t>2018 eelarve miinus 2017 eelarve</w:t>
            </w:r>
          </w:p>
        </w:tc>
      </w:tr>
      <w:tr w:rsidR="008E1DB0" w:rsidRPr="008E1DB0" w14:paraId="07ADAD67" w14:textId="77777777" w:rsidTr="001502C5">
        <w:trPr>
          <w:trHeight w:val="227"/>
        </w:trPr>
        <w:tc>
          <w:tcPr>
            <w:tcW w:w="4392" w:type="dxa"/>
            <w:shd w:val="clear" w:color="auto" w:fill="DBE5F1"/>
            <w:noWrap/>
            <w:vAlign w:val="center"/>
            <w:hideMark/>
          </w:tcPr>
          <w:p w14:paraId="07ADAD62" w14:textId="77777777" w:rsidR="008E1DB0" w:rsidRPr="008E1DB0" w:rsidRDefault="008E1DB0" w:rsidP="008E1DB0">
            <w:pPr>
              <w:spacing w:after="0" w:line="240" w:lineRule="auto"/>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PÕHITEGEVUSE KULUD KOKKU</w:t>
            </w:r>
          </w:p>
        </w:tc>
        <w:tc>
          <w:tcPr>
            <w:tcW w:w="1275" w:type="dxa"/>
            <w:shd w:val="clear" w:color="auto" w:fill="DBE5F1"/>
            <w:noWrap/>
            <w:vAlign w:val="center"/>
            <w:hideMark/>
          </w:tcPr>
          <w:p w14:paraId="07ADAD63" w14:textId="77777777" w:rsidR="008E1DB0" w:rsidRPr="008E1DB0" w:rsidRDefault="008E1DB0" w:rsidP="008E1DB0">
            <w:pPr>
              <w:spacing w:after="0" w:line="240" w:lineRule="auto"/>
              <w:jc w:val="right"/>
              <w:rPr>
                <w:rFonts w:ascii="Times New Roman" w:eastAsia="Calibri" w:hAnsi="Times New Roman" w:cs="Times New Roman"/>
                <w:b/>
                <w:bCs/>
                <w:sz w:val="20"/>
                <w:szCs w:val="20"/>
                <w:lang w:eastAsia="et-EE"/>
              </w:rPr>
            </w:pPr>
            <w:r w:rsidRPr="008E1DB0">
              <w:rPr>
                <w:rFonts w:ascii="Times New Roman" w:eastAsia="Calibri" w:hAnsi="Times New Roman" w:cs="Times New Roman"/>
                <w:b/>
                <w:bCs/>
                <w:sz w:val="20"/>
                <w:szCs w:val="20"/>
                <w:lang w:eastAsia="et-EE"/>
              </w:rPr>
              <w:t>18 068 861</w:t>
            </w:r>
          </w:p>
        </w:tc>
        <w:tc>
          <w:tcPr>
            <w:tcW w:w="1276" w:type="dxa"/>
            <w:shd w:val="clear" w:color="auto" w:fill="DBE5F1"/>
            <w:noWrap/>
            <w:vAlign w:val="center"/>
            <w:hideMark/>
          </w:tcPr>
          <w:p w14:paraId="07ADAD64" w14:textId="77777777" w:rsidR="008E1DB0" w:rsidRPr="008E1DB0" w:rsidRDefault="008E1DB0" w:rsidP="008E1DB0">
            <w:pPr>
              <w:spacing w:after="0" w:line="240" w:lineRule="auto"/>
              <w:jc w:val="right"/>
              <w:rPr>
                <w:rFonts w:ascii="Times New Roman" w:eastAsia="Calibri" w:hAnsi="Times New Roman" w:cs="Times New Roman"/>
                <w:b/>
                <w:bCs/>
                <w:sz w:val="20"/>
                <w:szCs w:val="20"/>
                <w:lang w:eastAsia="et-EE"/>
              </w:rPr>
            </w:pPr>
            <w:r w:rsidRPr="008E1DB0">
              <w:rPr>
                <w:rFonts w:ascii="Times New Roman" w:eastAsia="Calibri" w:hAnsi="Times New Roman" w:cs="Times New Roman"/>
                <w:b/>
                <w:bCs/>
                <w:sz w:val="20"/>
                <w:szCs w:val="20"/>
                <w:lang w:eastAsia="et-EE"/>
              </w:rPr>
              <w:t>21 168 591</w:t>
            </w:r>
          </w:p>
        </w:tc>
        <w:tc>
          <w:tcPr>
            <w:tcW w:w="1276" w:type="dxa"/>
            <w:shd w:val="clear" w:color="auto" w:fill="DBE5F1"/>
            <w:noWrap/>
            <w:vAlign w:val="center"/>
            <w:hideMark/>
          </w:tcPr>
          <w:p w14:paraId="07ADAD65" w14:textId="77777777" w:rsidR="008E1DB0" w:rsidRPr="008E1DB0" w:rsidRDefault="008E1DB0" w:rsidP="008E1DB0">
            <w:pPr>
              <w:spacing w:after="0" w:line="240" w:lineRule="auto"/>
              <w:jc w:val="right"/>
              <w:rPr>
                <w:rFonts w:ascii="Times New Roman" w:eastAsia="Calibri" w:hAnsi="Times New Roman" w:cs="Times New Roman"/>
                <w:b/>
                <w:bCs/>
                <w:sz w:val="20"/>
                <w:szCs w:val="20"/>
                <w:lang w:eastAsia="et-EE"/>
              </w:rPr>
            </w:pPr>
            <w:r w:rsidRPr="008E1DB0">
              <w:rPr>
                <w:rFonts w:ascii="Times New Roman" w:eastAsia="Calibri" w:hAnsi="Times New Roman" w:cs="Times New Roman"/>
                <w:b/>
                <w:bCs/>
                <w:sz w:val="20"/>
                <w:szCs w:val="20"/>
                <w:lang w:eastAsia="et-EE"/>
              </w:rPr>
              <w:t>22 326 895</w:t>
            </w:r>
          </w:p>
        </w:tc>
        <w:tc>
          <w:tcPr>
            <w:tcW w:w="1276" w:type="dxa"/>
            <w:shd w:val="clear" w:color="auto" w:fill="DBE5F1"/>
            <w:noWrap/>
            <w:vAlign w:val="center"/>
            <w:hideMark/>
          </w:tcPr>
          <w:p w14:paraId="07ADAD66" w14:textId="77777777" w:rsidR="008E1DB0" w:rsidRPr="008E1DB0" w:rsidRDefault="008E1DB0" w:rsidP="008E1DB0">
            <w:pPr>
              <w:spacing w:after="0" w:line="240" w:lineRule="auto"/>
              <w:jc w:val="right"/>
              <w:rPr>
                <w:rFonts w:ascii="Times New Roman" w:eastAsia="Calibri" w:hAnsi="Times New Roman" w:cs="Times New Roman"/>
                <w:b/>
                <w:bCs/>
                <w:i/>
                <w:sz w:val="20"/>
                <w:szCs w:val="20"/>
                <w:lang w:eastAsia="et-EE"/>
              </w:rPr>
            </w:pPr>
            <w:r w:rsidRPr="008E1DB0">
              <w:rPr>
                <w:rFonts w:ascii="Times New Roman" w:eastAsia="Calibri" w:hAnsi="Times New Roman" w:cs="Times New Roman"/>
                <w:b/>
                <w:bCs/>
                <w:i/>
                <w:sz w:val="20"/>
                <w:szCs w:val="20"/>
                <w:lang w:eastAsia="et-EE"/>
              </w:rPr>
              <w:t>1 158 304</w:t>
            </w:r>
          </w:p>
        </w:tc>
      </w:tr>
      <w:tr w:rsidR="008E1DB0" w:rsidRPr="008E1DB0" w14:paraId="07ADAD6D" w14:textId="77777777" w:rsidTr="001502C5">
        <w:trPr>
          <w:trHeight w:val="227"/>
        </w:trPr>
        <w:tc>
          <w:tcPr>
            <w:tcW w:w="4392" w:type="dxa"/>
            <w:shd w:val="clear" w:color="auto" w:fill="auto"/>
            <w:noWrap/>
            <w:vAlign w:val="center"/>
            <w:hideMark/>
          </w:tcPr>
          <w:p w14:paraId="07ADAD68" w14:textId="77777777" w:rsidR="008E1DB0" w:rsidRPr="008E1DB0" w:rsidRDefault="008E1DB0" w:rsidP="008E1DB0">
            <w:pPr>
              <w:spacing w:after="0" w:line="240" w:lineRule="auto"/>
              <w:ind w:firstLine="353"/>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sh  antavad toetused</w:t>
            </w:r>
          </w:p>
        </w:tc>
        <w:tc>
          <w:tcPr>
            <w:tcW w:w="1275" w:type="dxa"/>
            <w:shd w:val="clear" w:color="auto" w:fill="auto"/>
            <w:noWrap/>
            <w:vAlign w:val="center"/>
            <w:hideMark/>
          </w:tcPr>
          <w:p w14:paraId="07ADAD69" w14:textId="77777777" w:rsidR="008E1DB0" w:rsidRPr="008E1DB0" w:rsidRDefault="008E1DB0" w:rsidP="008E1DB0">
            <w:pPr>
              <w:spacing w:after="0" w:line="240" w:lineRule="auto"/>
              <w:jc w:val="right"/>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1 079 199</w:t>
            </w:r>
          </w:p>
        </w:tc>
        <w:tc>
          <w:tcPr>
            <w:tcW w:w="1276" w:type="dxa"/>
            <w:shd w:val="clear" w:color="auto" w:fill="auto"/>
            <w:noWrap/>
            <w:vAlign w:val="center"/>
            <w:hideMark/>
          </w:tcPr>
          <w:p w14:paraId="07ADAD6A" w14:textId="77777777" w:rsidR="008E1DB0" w:rsidRPr="008E1DB0" w:rsidRDefault="008E1DB0" w:rsidP="008E1DB0">
            <w:pPr>
              <w:spacing w:after="0" w:line="240" w:lineRule="auto"/>
              <w:jc w:val="right"/>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1 233 124</w:t>
            </w:r>
          </w:p>
        </w:tc>
        <w:tc>
          <w:tcPr>
            <w:tcW w:w="1276" w:type="dxa"/>
            <w:shd w:val="clear" w:color="auto" w:fill="auto"/>
            <w:noWrap/>
            <w:vAlign w:val="center"/>
            <w:hideMark/>
          </w:tcPr>
          <w:p w14:paraId="07ADAD6B" w14:textId="77777777" w:rsidR="008E1DB0" w:rsidRPr="008E1DB0" w:rsidRDefault="008E1DB0" w:rsidP="008E1DB0">
            <w:pPr>
              <w:spacing w:after="0" w:line="240" w:lineRule="auto"/>
              <w:jc w:val="right"/>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1 416 381</w:t>
            </w:r>
          </w:p>
        </w:tc>
        <w:tc>
          <w:tcPr>
            <w:tcW w:w="1276" w:type="dxa"/>
            <w:shd w:val="clear" w:color="auto" w:fill="auto"/>
            <w:noWrap/>
            <w:vAlign w:val="center"/>
            <w:hideMark/>
          </w:tcPr>
          <w:p w14:paraId="07ADAD6C" w14:textId="77777777" w:rsidR="008E1DB0" w:rsidRPr="008E1DB0" w:rsidRDefault="008E1DB0" w:rsidP="008E1DB0">
            <w:pPr>
              <w:spacing w:after="0" w:line="240" w:lineRule="auto"/>
              <w:jc w:val="right"/>
              <w:rPr>
                <w:rFonts w:ascii="Times New Roman" w:eastAsia="Calibri" w:hAnsi="Times New Roman" w:cs="Times New Roman"/>
                <w:b/>
                <w:bCs/>
                <w:i/>
                <w:color w:val="000000"/>
                <w:sz w:val="20"/>
                <w:szCs w:val="20"/>
                <w:lang w:eastAsia="et-EE"/>
              </w:rPr>
            </w:pPr>
            <w:r w:rsidRPr="008E1DB0">
              <w:rPr>
                <w:rFonts w:ascii="Times New Roman" w:eastAsia="Calibri" w:hAnsi="Times New Roman" w:cs="Times New Roman"/>
                <w:b/>
                <w:bCs/>
                <w:i/>
                <w:color w:val="000000"/>
                <w:sz w:val="20"/>
                <w:szCs w:val="20"/>
                <w:lang w:eastAsia="et-EE"/>
              </w:rPr>
              <w:t>183 257</w:t>
            </w:r>
          </w:p>
        </w:tc>
      </w:tr>
      <w:tr w:rsidR="008E1DB0" w:rsidRPr="008E1DB0" w14:paraId="07ADAD73" w14:textId="77777777" w:rsidTr="001502C5">
        <w:trPr>
          <w:trHeight w:val="227"/>
        </w:trPr>
        <w:tc>
          <w:tcPr>
            <w:tcW w:w="4392" w:type="dxa"/>
            <w:shd w:val="clear" w:color="auto" w:fill="auto"/>
            <w:noWrap/>
            <w:vAlign w:val="center"/>
            <w:hideMark/>
          </w:tcPr>
          <w:p w14:paraId="07ADAD6E" w14:textId="77777777" w:rsidR="008E1DB0" w:rsidRPr="008E1DB0" w:rsidRDefault="008E1DB0" w:rsidP="008E1DB0">
            <w:pPr>
              <w:spacing w:after="0" w:line="240" w:lineRule="auto"/>
              <w:ind w:firstLine="353"/>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sh  muud tegevuskulud</w:t>
            </w:r>
          </w:p>
        </w:tc>
        <w:tc>
          <w:tcPr>
            <w:tcW w:w="1275" w:type="dxa"/>
            <w:shd w:val="clear" w:color="auto" w:fill="auto"/>
            <w:noWrap/>
            <w:vAlign w:val="center"/>
            <w:hideMark/>
          </w:tcPr>
          <w:p w14:paraId="07ADAD6F" w14:textId="77777777" w:rsidR="008E1DB0" w:rsidRPr="008E1DB0" w:rsidRDefault="008E1DB0" w:rsidP="008E1DB0">
            <w:pPr>
              <w:spacing w:after="0" w:line="240" w:lineRule="auto"/>
              <w:jc w:val="right"/>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16 989 662</w:t>
            </w:r>
          </w:p>
        </w:tc>
        <w:tc>
          <w:tcPr>
            <w:tcW w:w="1276" w:type="dxa"/>
            <w:shd w:val="clear" w:color="auto" w:fill="auto"/>
            <w:noWrap/>
            <w:vAlign w:val="center"/>
            <w:hideMark/>
          </w:tcPr>
          <w:p w14:paraId="07ADAD70" w14:textId="77777777" w:rsidR="008E1DB0" w:rsidRPr="008E1DB0" w:rsidRDefault="008E1DB0" w:rsidP="008E1DB0">
            <w:pPr>
              <w:spacing w:after="0" w:line="240" w:lineRule="auto"/>
              <w:jc w:val="right"/>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19 935 467</w:t>
            </w:r>
          </w:p>
        </w:tc>
        <w:tc>
          <w:tcPr>
            <w:tcW w:w="1276" w:type="dxa"/>
            <w:shd w:val="clear" w:color="auto" w:fill="auto"/>
            <w:noWrap/>
            <w:vAlign w:val="center"/>
            <w:hideMark/>
          </w:tcPr>
          <w:p w14:paraId="07ADAD71" w14:textId="77777777" w:rsidR="008E1DB0" w:rsidRPr="008E1DB0" w:rsidRDefault="008E1DB0" w:rsidP="008E1DB0">
            <w:pPr>
              <w:spacing w:after="0" w:line="240" w:lineRule="auto"/>
              <w:jc w:val="right"/>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20 910 514</w:t>
            </w:r>
          </w:p>
        </w:tc>
        <w:tc>
          <w:tcPr>
            <w:tcW w:w="1276" w:type="dxa"/>
            <w:shd w:val="clear" w:color="auto" w:fill="auto"/>
            <w:noWrap/>
            <w:vAlign w:val="center"/>
            <w:hideMark/>
          </w:tcPr>
          <w:p w14:paraId="07ADAD72" w14:textId="77777777" w:rsidR="008E1DB0" w:rsidRPr="008E1DB0" w:rsidRDefault="008E1DB0" w:rsidP="008E1DB0">
            <w:pPr>
              <w:spacing w:after="0" w:line="240" w:lineRule="auto"/>
              <w:jc w:val="right"/>
              <w:rPr>
                <w:rFonts w:ascii="Times New Roman" w:eastAsia="Calibri" w:hAnsi="Times New Roman" w:cs="Times New Roman"/>
                <w:b/>
                <w:bCs/>
                <w:i/>
                <w:color w:val="000000"/>
                <w:sz w:val="20"/>
                <w:szCs w:val="20"/>
                <w:lang w:eastAsia="et-EE"/>
              </w:rPr>
            </w:pPr>
            <w:r w:rsidRPr="008E1DB0">
              <w:rPr>
                <w:rFonts w:ascii="Times New Roman" w:eastAsia="Calibri" w:hAnsi="Times New Roman" w:cs="Times New Roman"/>
                <w:b/>
                <w:bCs/>
                <w:i/>
                <w:color w:val="000000"/>
                <w:sz w:val="20"/>
                <w:szCs w:val="20"/>
                <w:lang w:eastAsia="et-EE"/>
              </w:rPr>
              <w:t>975 047</w:t>
            </w:r>
          </w:p>
        </w:tc>
      </w:tr>
      <w:tr w:rsidR="00E15488" w:rsidRPr="008E1DB0" w14:paraId="07ADAD79" w14:textId="77777777" w:rsidTr="001502C5">
        <w:trPr>
          <w:trHeight w:val="227"/>
        </w:trPr>
        <w:tc>
          <w:tcPr>
            <w:tcW w:w="4392" w:type="dxa"/>
            <w:noWrap/>
            <w:vAlign w:val="center"/>
          </w:tcPr>
          <w:p w14:paraId="07ADAD74" w14:textId="77777777" w:rsidR="00E15488" w:rsidRPr="00174BED" w:rsidRDefault="00E15488" w:rsidP="00E15488">
            <w:pPr>
              <w:spacing w:after="0" w:line="240" w:lineRule="auto"/>
              <w:ind w:firstLine="636"/>
              <w:rPr>
                <w:rFonts w:ascii="Times New Roman" w:eastAsia="Times New Roman" w:hAnsi="Times New Roman" w:cs="Times New Roman"/>
                <w:bCs/>
                <w:color w:val="000000"/>
                <w:sz w:val="18"/>
                <w:szCs w:val="18"/>
                <w:lang w:eastAsia="et-EE"/>
              </w:rPr>
            </w:pPr>
            <w:r>
              <w:rPr>
                <w:rFonts w:ascii="Times New Roman" w:eastAsia="Times New Roman" w:hAnsi="Times New Roman" w:cs="Times New Roman"/>
                <w:bCs/>
                <w:color w:val="000000"/>
                <w:sz w:val="18"/>
                <w:szCs w:val="18"/>
                <w:lang w:eastAsia="et-EE"/>
              </w:rPr>
              <w:t xml:space="preserve">sh </w:t>
            </w:r>
            <w:r w:rsidRPr="00174BED">
              <w:rPr>
                <w:rFonts w:ascii="Times New Roman" w:eastAsia="Times New Roman" w:hAnsi="Times New Roman" w:cs="Times New Roman"/>
                <w:bCs/>
                <w:color w:val="000000"/>
                <w:sz w:val="18"/>
                <w:szCs w:val="18"/>
                <w:lang w:eastAsia="et-EE"/>
              </w:rPr>
              <w:t>50-Tööjõukulud</w:t>
            </w:r>
          </w:p>
        </w:tc>
        <w:tc>
          <w:tcPr>
            <w:tcW w:w="1275" w:type="dxa"/>
            <w:shd w:val="clear" w:color="auto" w:fill="auto"/>
            <w:noWrap/>
            <w:vAlign w:val="center"/>
          </w:tcPr>
          <w:p w14:paraId="07ADAD75"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10 376 158</w:t>
            </w:r>
          </w:p>
        </w:tc>
        <w:tc>
          <w:tcPr>
            <w:tcW w:w="1276" w:type="dxa"/>
            <w:shd w:val="clear" w:color="auto" w:fill="auto"/>
            <w:noWrap/>
            <w:vAlign w:val="center"/>
          </w:tcPr>
          <w:p w14:paraId="07ADAD76"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11 492 251</w:t>
            </w:r>
          </w:p>
        </w:tc>
        <w:tc>
          <w:tcPr>
            <w:tcW w:w="1276" w:type="dxa"/>
            <w:shd w:val="clear" w:color="auto" w:fill="auto"/>
            <w:noWrap/>
            <w:vAlign w:val="center"/>
          </w:tcPr>
          <w:p w14:paraId="07ADAD77"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11 918 335</w:t>
            </w:r>
          </w:p>
        </w:tc>
        <w:tc>
          <w:tcPr>
            <w:tcW w:w="1276" w:type="dxa"/>
            <w:shd w:val="clear" w:color="auto" w:fill="auto"/>
            <w:noWrap/>
            <w:vAlign w:val="center"/>
          </w:tcPr>
          <w:p w14:paraId="07ADAD78"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Pr>
                <w:rFonts w:ascii="Times New Roman" w:eastAsia="Times New Roman" w:hAnsi="Times New Roman" w:cs="Times New Roman"/>
                <w:bCs/>
                <w:color w:val="000000"/>
                <w:sz w:val="18"/>
                <w:szCs w:val="18"/>
                <w:lang w:eastAsia="et-EE"/>
              </w:rPr>
              <w:t>426 084</w:t>
            </w:r>
          </w:p>
        </w:tc>
      </w:tr>
      <w:tr w:rsidR="00E15488" w:rsidRPr="008E1DB0" w14:paraId="07ADAD7F" w14:textId="77777777" w:rsidTr="001502C5">
        <w:trPr>
          <w:trHeight w:val="227"/>
        </w:trPr>
        <w:tc>
          <w:tcPr>
            <w:tcW w:w="4392" w:type="dxa"/>
            <w:noWrap/>
            <w:vAlign w:val="center"/>
          </w:tcPr>
          <w:p w14:paraId="07ADAD7A" w14:textId="77777777" w:rsidR="00E15488" w:rsidRPr="00174BED" w:rsidRDefault="00E15488" w:rsidP="00E15488">
            <w:pPr>
              <w:spacing w:after="0" w:line="240" w:lineRule="auto"/>
              <w:ind w:firstLine="636"/>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sh 55-Majandamiskulud</w:t>
            </w:r>
          </w:p>
        </w:tc>
        <w:tc>
          <w:tcPr>
            <w:tcW w:w="1275" w:type="dxa"/>
            <w:shd w:val="clear" w:color="auto" w:fill="auto"/>
            <w:noWrap/>
            <w:vAlign w:val="center"/>
          </w:tcPr>
          <w:p w14:paraId="07ADAD7B"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6 611 864</w:t>
            </w:r>
          </w:p>
        </w:tc>
        <w:tc>
          <w:tcPr>
            <w:tcW w:w="1276" w:type="dxa"/>
            <w:shd w:val="clear" w:color="auto" w:fill="auto"/>
            <w:noWrap/>
            <w:vAlign w:val="center"/>
          </w:tcPr>
          <w:p w14:paraId="07ADAD7C"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8 336 976</w:t>
            </w:r>
          </w:p>
        </w:tc>
        <w:tc>
          <w:tcPr>
            <w:tcW w:w="1276" w:type="dxa"/>
            <w:shd w:val="clear" w:color="auto" w:fill="auto"/>
            <w:noWrap/>
            <w:vAlign w:val="center"/>
          </w:tcPr>
          <w:p w14:paraId="07ADAD7D"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8 799 630</w:t>
            </w:r>
          </w:p>
        </w:tc>
        <w:tc>
          <w:tcPr>
            <w:tcW w:w="1276" w:type="dxa"/>
            <w:shd w:val="clear" w:color="auto" w:fill="auto"/>
            <w:noWrap/>
            <w:vAlign w:val="center"/>
          </w:tcPr>
          <w:p w14:paraId="07ADAD7E"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Pr>
                <w:rFonts w:ascii="Times New Roman" w:eastAsia="Times New Roman" w:hAnsi="Times New Roman" w:cs="Times New Roman"/>
                <w:bCs/>
                <w:color w:val="000000"/>
                <w:sz w:val="18"/>
                <w:szCs w:val="18"/>
                <w:lang w:eastAsia="et-EE"/>
              </w:rPr>
              <w:t>462 654</w:t>
            </w:r>
          </w:p>
        </w:tc>
      </w:tr>
      <w:tr w:rsidR="00E15488" w:rsidRPr="008E1DB0" w14:paraId="07ADAD85" w14:textId="77777777" w:rsidTr="001502C5">
        <w:trPr>
          <w:trHeight w:val="227"/>
        </w:trPr>
        <w:tc>
          <w:tcPr>
            <w:tcW w:w="4392" w:type="dxa"/>
            <w:noWrap/>
            <w:vAlign w:val="center"/>
          </w:tcPr>
          <w:p w14:paraId="07ADAD80" w14:textId="77777777" w:rsidR="00E15488" w:rsidRPr="00174BED" w:rsidRDefault="00E15488" w:rsidP="00E15488">
            <w:pPr>
              <w:spacing w:after="0" w:line="240" w:lineRule="auto"/>
              <w:ind w:firstLine="636"/>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sh 60-Muud tegevuskulud</w:t>
            </w:r>
          </w:p>
        </w:tc>
        <w:tc>
          <w:tcPr>
            <w:tcW w:w="1275" w:type="dxa"/>
            <w:shd w:val="clear" w:color="auto" w:fill="auto"/>
            <w:noWrap/>
            <w:vAlign w:val="center"/>
          </w:tcPr>
          <w:p w14:paraId="07ADAD81"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1 640</w:t>
            </w:r>
          </w:p>
        </w:tc>
        <w:tc>
          <w:tcPr>
            <w:tcW w:w="1276" w:type="dxa"/>
            <w:shd w:val="clear" w:color="auto" w:fill="auto"/>
            <w:noWrap/>
            <w:vAlign w:val="center"/>
          </w:tcPr>
          <w:p w14:paraId="07ADAD82"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98 164</w:t>
            </w:r>
          </w:p>
        </w:tc>
        <w:tc>
          <w:tcPr>
            <w:tcW w:w="1276" w:type="dxa"/>
            <w:shd w:val="clear" w:color="auto" w:fill="auto"/>
            <w:noWrap/>
            <w:vAlign w:val="center"/>
          </w:tcPr>
          <w:p w14:paraId="07ADAD83"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192 549</w:t>
            </w:r>
          </w:p>
        </w:tc>
        <w:tc>
          <w:tcPr>
            <w:tcW w:w="1276" w:type="dxa"/>
            <w:shd w:val="clear" w:color="auto" w:fill="auto"/>
            <w:noWrap/>
            <w:vAlign w:val="center"/>
          </w:tcPr>
          <w:p w14:paraId="07ADAD84"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Pr>
                <w:rFonts w:ascii="Times New Roman" w:eastAsia="Times New Roman" w:hAnsi="Times New Roman" w:cs="Times New Roman"/>
                <w:bCs/>
                <w:color w:val="000000"/>
                <w:sz w:val="18"/>
                <w:szCs w:val="18"/>
                <w:lang w:eastAsia="et-EE"/>
              </w:rPr>
              <w:t>94 318</w:t>
            </w:r>
          </w:p>
        </w:tc>
      </w:tr>
    </w:tbl>
    <w:p w14:paraId="07ADAD86" w14:textId="77777777" w:rsidR="00156928" w:rsidRPr="00026C9A" w:rsidRDefault="00156928" w:rsidP="002D6F2D">
      <w:pPr>
        <w:pStyle w:val="Default"/>
        <w:rPr>
          <w:sz w:val="22"/>
          <w:szCs w:val="22"/>
        </w:rPr>
      </w:pPr>
    </w:p>
    <w:p w14:paraId="07ADAD87" w14:textId="13FB27BE" w:rsidR="008E1DB0" w:rsidRDefault="008E1DB0" w:rsidP="00026C9A">
      <w:pPr>
        <w:pStyle w:val="Default"/>
        <w:jc w:val="both"/>
        <w:rPr>
          <w:sz w:val="22"/>
          <w:szCs w:val="22"/>
        </w:rPr>
      </w:pPr>
      <w:r w:rsidRPr="008E1DB0">
        <w:rPr>
          <w:sz w:val="22"/>
          <w:szCs w:val="22"/>
        </w:rPr>
        <w:t xml:space="preserve">Põhitegevuse kuludest on </w:t>
      </w:r>
      <w:r w:rsidR="00D06C35">
        <w:rPr>
          <w:sz w:val="22"/>
          <w:szCs w:val="22"/>
        </w:rPr>
        <w:t>54</w:t>
      </w:r>
      <w:r w:rsidRPr="008E1DB0">
        <w:rPr>
          <w:sz w:val="22"/>
          <w:szCs w:val="22"/>
        </w:rPr>
        <w:t xml:space="preserve">% kulud haridusele, </w:t>
      </w:r>
      <w:r w:rsidR="00D06C35" w:rsidRPr="008E1DB0">
        <w:rPr>
          <w:sz w:val="22"/>
          <w:szCs w:val="22"/>
        </w:rPr>
        <w:t>kultuurivaldkonnale 14%, sotsiaalsele kaitsele</w:t>
      </w:r>
      <w:r w:rsidR="00D06C35" w:rsidRPr="008E1DB0">
        <w:rPr>
          <w:sz w:val="22"/>
          <w:szCs w:val="22"/>
        </w:rPr>
        <w:t xml:space="preserve"> </w:t>
      </w:r>
      <w:r w:rsidRPr="008E1DB0">
        <w:rPr>
          <w:sz w:val="22"/>
          <w:szCs w:val="22"/>
        </w:rPr>
        <w:t xml:space="preserve">10%, </w:t>
      </w:r>
      <w:r w:rsidR="00D06C35" w:rsidRPr="008E1DB0">
        <w:rPr>
          <w:sz w:val="22"/>
          <w:szCs w:val="22"/>
        </w:rPr>
        <w:t>majandusvaldkonnale</w:t>
      </w:r>
      <w:r w:rsidR="00D06C35">
        <w:rPr>
          <w:sz w:val="22"/>
          <w:szCs w:val="22"/>
        </w:rPr>
        <w:t xml:space="preserve"> 12</w:t>
      </w:r>
      <w:r w:rsidRPr="008E1DB0">
        <w:rPr>
          <w:sz w:val="22"/>
          <w:szCs w:val="22"/>
        </w:rPr>
        <w:t xml:space="preserve">% ja </w:t>
      </w:r>
      <w:r w:rsidR="00D06C35">
        <w:rPr>
          <w:sz w:val="22"/>
          <w:szCs w:val="22"/>
        </w:rPr>
        <w:t>10</w:t>
      </w:r>
      <w:r w:rsidRPr="008E1DB0">
        <w:rPr>
          <w:sz w:val="22"/>
          <w:szCs w:val="22"/>
        </w:rPr>
        <w:t xml:space="preserve">% üldiste valitsussektori teenuste katteks. </w:t>
      </w:r>
    </w:p>
    <w:p w14:paraId="07ADAD88" w14:textId="77777777" w:rsidR="003F60BE" w:rsidRDefault="003F60BE" w:rsidP="00026C9A">
      <w:pPr>
        <w:pStyle w:val="Default"/>
        <w:jc w:val="both"/>
        <w:rPr>
          <w:sz w:val="22"/>
          <w:szCs w:val="22"/>
        </w:rPr>
      </w:pPr>
    </w:p>
    <w:p w14:paraId="07ADAD89" w14:textId="77777777" w:rsidR="00E15488" w:rsidRDefault="003F60BE" w:rsidP="00026C9A">
      <w:pPr>
        <w:pStyle w:val="Default"/>
        <w:jc w:val="both"/>
        <w:rPr>
          <w:sz w:val="22"/>
          <w:szCs w:val="22"/>
        </w:rPr>
      </w:pPr>
      <w:r>
        <w:rPr>
          <w:sz w:val="22"/>
          <w:szCs w:val="22"/>
        </w:rPr>
        <w:t>2018. aasta põhitegevuse kulud valdkondade alusel:</w:t>
      </w:r>
    </w:p>
    <w:p w14:paraId="07ADAD8A" w14:textId="46520150" w:rsidR="001671E2" w:rsidRDefault="00FB3D61" w:rsidP="00026C9A">
      <w:pPr>
        <w:pStyle w:val="Default"/>
        <w:jc w:val="both"/>
        <w:rPr>
          <w:sz w:val="22"/>
          <w:szCs w:val="22"/>
        </w:rPr>
      </w:pPr>
      <w:r>
        <w:rPr>
          <w:noProof/>
          <w:sz w:val="22"/>
          <w:szCs w:val="22"/>
          <w:lang w:eastAsia="et-EE"/>
        </w:rPr>
        <w:drawing>
          <wp:inline distT="0" distB="0" distL="0" distR="0" wp14:anchorId="16105D04" wp14:editId="77924972">
            <wp:extent cx="5365630" cy="2505232"/>
            <wp:effectExtent l="0" t="0" r="6985"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778" cy="2519775"/>
                    </a:xfrm>
                    <a:prstGeom prst="rect">
                      <a:avLst/>
                    </a:prstGeom>
                    <a:noFill/>
                  </pic:spPr>
                </pic:pic>
              </a:graphicData>
            </a:graphic>
          </wp:inline>
        </w:drawing>
      </w:r>
    </w:p>
    <w:p w14:paraId="07ADAD8B" w14:textId="77777777" w:rsidR="00026C9A" w:rsidRPr="00026C9A" w:rsidRDefault="00026C9A" w:rsidP="00026C9A">
      <w:pPr>
        <w:pStyle w:val="Default"/>
        <w:jc w:val="both"/>
        <w:rPr>
          <w:sz w:val="22"/>
          <w:szCs w:val="22"/>
        </w:rPr>
      </w:pPr>
    </w:p>
    <w:tbl>
      <w:tblPr>
        <w:tblW w:w="10060" w:type="dxa"/>
        <w:tbl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insideH w:val="single" w:sz="2" w:space="0" w:color="548DD4" w:themeColor="text2" w:themeTint="99"/>
          <w:insideV w:val="single" w:sz="2" w:space="0" w:color="548DD4" w:themeColor="text2" w:themeTint="99"/>
        </w:tblBorders>
        <w:tblCellMar>
          <w:left w:w="70" w:type="dxa"/>
          <w:right w:w="70" w:type="dxa"/>
        </w:tblCellMar>
        <w:tblLook w:val="04A0" w:firstRow="1" w:lastRow="0" w:firstColumn="1" w:lastColumn="0" w:noHBand="0" w:noVBand="1"/>
      </w:tblPr>
      <w:tblGrid>
        <w:gridCol w:w="4122"/>
        <w:gridCol w:w="1483"/>
        <w:gridCol w:w="1485"/>
        <w:gridCol w:w="1485"/>
        <w:gridCol w:w="1485"/>
      </w:tblGrid>
      <w:tr w:rsidR="00027DB9" w:rsidRPr="003F60BE" w14:paraId="07ADAD91" w14:textId="77777777" w:rsidTr="00027DB9">
        <w:trPr>
          <w:trHeight w:val="20"/>
        </w:trPr>
        <w:tc>
          <w:tcPr>
            <w:tcW w:w="4122" w:type="dxa"/>
            <w:shd w:val="clear" w:color="auto" w:fill="DBE5F1" w:themeFill="accent1" w:themeFillTint="33"/>
            <w:noWrap/>
            <w:vAlign w:val="center"/>
            <w:hideMark/>
          </w:tcPr>
          <w:p w14:paraId="07ADAD8C" w14:textId="77777777" w:rsidR="00027DB9" w:rsidRPr="003F60BE" w:rsidRDefault="00027DB9" w:rsidP="00027DB9">
            <w:pPr>
              <w:pStyle w:val="Default"/>
              <w:jc w:val="both"/>
              <w:rPr>
                <w:b/>
                <w:bCs/>
                <w:sz w:val="21"/>
                <w:szCs w:val="21"/>
              </w:rPr>
            </w:pPr>
            <w:r w:rsidRPr="003F60BE">
              <w:rPr>
                <w:b/>
                <w:bCs/>
                <w:sz w:val="21"/>
                <w:szCs w:val="21"/>
              </w:rPr>
              <w:t>Kirje nimetus</w:t>
            </w:r>
          </w:p>
        </w:tc>
        <w:tc>
          <w:tcPr>
            <w:tcW w:w="1483" w:type="dxa"/>
            <w:shd w:val="clear" w:color="auto" w:fill="DBE5F1" w:themeFill="accent1" w:themeFillTint="33"/>
            <w:vAlign w:val="center"/>
            <w:hideMark/>
          </w:tcPr>
          <w:p w14:paraId="07ADAD8D" w14:textId="77777777" w:rsidR="00027DB9" w:rsidRPr="003F60BE" w:rsidRDefault="00027DB9" w:rsidP="00027DB9">
            <w:pPr>
              <w:pStyle w:val="Default"/>
              <w:jc w:val="center"/>
              <w:rPr>
                <w:b/>
                <w:bCs/>
                <w:sz w:val="21"/>
                <w:szCs w:val="21"/>
              </w:rPr>
            </w:pPr>
            <w:r w:rsidRPr="003F60BE">
              <w:rPr>
                <w:b/>
                <w:bCs/>
                <w:sz w:val="21"/>
                <w:szCs w:val="21"/>
              </w:rPr>
              <w:t>2016 eelarve täitmine</w:t>
            </w:r>
          </w:p>
        </w:tc>
        <w:tc>
          <w:tcPr>
            <w:tcW w:w="1485" w:type="dxa"/>
            <w:shd w:val="clear" w:color="auto" w:fill="DBE5F1" w:themeFill="accent1" w:themeFillTint="33"/>
            <w:vAlign w:val="center"/>
            <w:hideMark/>
          </w:tcPr>
          <w:p w14:paraId="07ADAD8E" w14:textId="77777777" w:rsidR="00027DB9" w:rsidRPr="003F60BE" w:rsidRDefault="00027DB9" w:rsidP="00027DB9">
            <w:pPr>
              <w:pStyle w:val="Default"/>
              <w:jc w:val="center"/>
              <w:rPr>
                <w:b/>
                <w:bCs/>
                <w:sz w:val="21"/>
                <w:szCs w:val="21"/>
              </w:rPr>
            </w:pPr>
            <w:r w:rsidRPr="003F60BE">
              <w:rPr>
                <w:b/>
                <w:bCs/>
                <w:sz w:val="21"/>
                <w:szCs w:val="21"/>
              </w:rPr>
              <w:t>2017 eelarve</w:t>
            </w:r>
          </w:p>
        </w:tc>
        <w:tc>
          <w:tcPr>
            <w:tcW w:w="1485" w:type="dxa"/>
            <w:shd w:val="clear" w:color="auto" w:fill="DBE5F1" w:themeFill="accent1" w:themeFillTint="33"/>
            <w:vAlign w:val="center"/>
            <w:hideMark/>
          </w:tcPr>
          <w:p w14:paraId="07ADAD8F" w14:textId="77777777" w:rsidR="00027DB9" w:rsidRPr="003F60BE" w:rsidRDefault="00027DB9" w:rsidP="00027DB9">
            <w:pPr>
              <w:pStyle w:val="Default"/>
              <w:jc w:val="center"/>
              <w:rPr>
                <w:b/>
                <w:bCs/>
                <w:sz w:val="21"/>
                <w:szCs w:val="21"/>
              </w:rPr>
            </w:pPr>
            <w:r w:rsidRPr="003F60BE">
              <w:rPr>
                <w:b/>
                <w:bCs/>
                <w:sz w:val="21"/>
                <w:szCs w:val="21"/>
              </w:rPr>
              <w:t>2018. a eelarve</w:t>
            </w:r>
          </w:p>
        </w:tc>
        <w:tc>
          <w:tcPr>
            <w:tcW w:w="1485" w:type="dxa"/>
            <w:shd w:val="clear" w:color="auto" w:fill="DBE5F1" w:themeFill="accent1" w:themeFillTint="33"/>
            <w:vAlign w:val="center"/>
            <w:hideMark/>
          </w:tcPr>
          <w:p w14:paraId="07ADAD90" w14:textId="77777777" w:rsidR="00027DB9" w:rsidRPr="003F60BE" w:rsidRDefault="00027DB9" w:rsidP="00027DB9">
            <w:pPr>
              <w:pStyle w:val="Default"/>
              <w:jc w:val="center"/>
              <w:rPr>
                <w:b/>
                <w:bCs/>
                <w:i/>
                <w:sz w:val="21"/>
                <w:szCs w:val="21"/>
              </w:rPr>
            </w:pPr>
            <w:r w:rsidRPr="003F60BE">
              <w:rPr>
                <w:b/>
                <w:bCs/>
                <w:i/>
                <w:sz w:val="21"/>
                <w:szCs w:val="21"/>
              </w:rPr>
              <w:t>2018 eelarve miinus 2017 eelarve</w:t>
            </w:r>
          </w:p>
        </w:tc>
      </w:tr>
      <w:tr w:rsidR="00FB3D61" w:rsidRPr="003F60BE" w14:paraId="07ADAD97" w14:textId="77777777" w:rsidTr="00FB3D61">
        <w:trPr>
          <w:trHeight w:val="283"/>
        </w:trPr>
        <w:tc>
          <w:tcPr>
            <w:tcW w:w="4122" w:type="dxa"/>
            <w:shd w:val="clear" w:color="auto" w:fill="auto"/>
            <w:noWrap/>
            <w:vAlign w:val="center"/>
            <w:hideMark/>
          </w:tcPr>
          <w:p w14:paraId="07ADAD92" w14:textId="77777777" w:rsidR="00FB3D61" w:rsidRPr="003F60BE" w:rsidRDefault="00FB3D61" w:rsidP="00FB3D61">
            <w:pPr>
              <w:pStyle w:val="Default"/>
              <w:jc w:val="both"/>
              <w:rPr>
                <w:bCs/>
                <w:sz w:val="21"/>
                <w:szCs w:val="21"/>
              </w:rPr>
            </w:pPr>
            <w:r w:rsidRPr="003F60BE">
              <w:rPr>
                <w:bCs/>
                <w:sz w:val="21"/>
                <w:szCs w:val="21"/>
              </w:rPr>
              <w:t>Üldised valitsussektori teenused</w:t>
            </w:r>
          </w:p>
        </w:tc>
        <w:tc>
          <w:tcPr>
            <w:tcW w:w="1483" w:type="dxa"/>
            <w:shd w:val="clear" w:color="auto" w:fill="auto"/>
            <w:noWrap/>
            <w:vAlign w:val="center"/>
            <w:hideMark/>
          </w:tcPr>
          <w:p w14:paraId="07ADAD93" w14:textId="77777777" w:rsidR="00FB3D61" w:rsidRPr="003F60BE" w:rsidRDefault="00FB3D61" w:rsidP="00FB3D61">
            <w:pPr>
              <w:pStyle w:val="Default"/>
              <w:jc w:val="right"/>
              <w:rPr>
                <w:bCs/>
                <w:sz w:val="21"/>
                <w:szCs w:val="21"/>
              </w:rPr>
            </w:pPr>
            <w:r w:rsidRPr="003F60BE">
              <w:rPr>
                <w:bCs/>
                <w:sz w:val="21"/>
                <w:szCs w:val="21"/>
              </w:rPr>
              <w:t>1 463 734</w:t>
            </w:r>
          </w:p>
        </w:tc>
        <w:tc>
          <w:tcPr>
            <w:tcW w:w="1485" w:type="dxa"/>
            <w:shd w:val="clear" w:color="auto" w:fill="auto"/>
            <w:noWrap/>
            <w:vAlign w:val="center"/>
            <w:hideMark/>
          </w:tcPr>
          <w:p w14:paraId="07ADAD94" w14:textId="77777777" w:rsidR="00FB3D61" w:rsidRPr="003F60BE" w:rsidRDefault="00FB3D61" w:rsidP="00FB3D61">
            <w:pPr>
              <w:pStyle w:val="Default"/>
              <w:jc w:val="right"/>
              <w:rPr>
                <w:bCs/>
                <w:sz w:val="21"/>
                <w:szCs w:val="21"/>
              </w:rPr>
            </w:pPr>
            <w:r w:rsidRPr="003F60BE">
              <w:rPr>
                <w:bCs/>
                <w:sz w:val="21"/>
                <w:szCs w:val="21"/>
              </w:rPr>
              <w:t>1 791 272</w:t>
            </w:r>
          </w:p>
        </w:tc>
        <w:tc>
          <w:tcPr>
            <w:tcW w:w="1485" w:type="dxa"/>
            <w:shd w:val="clear" w:color="auto" w:fill="auto"/>
            <w:noWrap/>
            <w:vAlign w:val="center"/>
            <w:hideMark/>
          </w:tcPr>
          <w:p w14:paraId="07ADAD95" w14:textId="72850472" w:rsidR="00FB3D61" w:rsidRPr="003F60BE" w:rsidRDefault="00FB3D61" w:rsidP="00FB3D61">
            <w:pPr>
              <w:pStyle w:val="Default"/>
              <w:jc w:val="right"/>
              <w:rPr>
                <w:bCs/>
                <w:sz w:val="21"/>
                <w:szCs w:val="21"/>
              </w:rPr>
            </w:pPr>
            <w:r w:rsidRPr="00FB3D61">
              <w:rPr>
                <w:bCs/>
                <w:sz w:val="21"/>
                <w:szCs w:val="21"/>
              </w:rPr>
              <w:t>2 243 564</w:t>
            </w:r>
          </w:p>
        </w:tc>
        <w:tc>
          <w:tcPr>
            <w:tcW w:w="1485" w:type="dxa"/>
            <w:shd w:val="clear" w:color="auto" w:fill="auto"/>
            <w:noWrap/>
            <w:vAlign w:val="center"/>
            <w:hideMark/>
          </w:tcPr>
          <w:p w14:paraId="07ADAD96" w14:textId="4E0EA414" w:rsidR="00FB3D61" w:rsidRPr="00FB3D61" w:rsidRDefault="00FB3D61" w:rsidP="00FB3D61">
            <w:pPr>
              <w:pStyle w:val="Default"/>
              <w:jc w:val="right"/>
              <w:rPr>
                <w:bCs/>
                <w:sz w:val="21"/>
                <w:szCs w:val="21"/>
              </w:rPr>
            </w:pPr>
            <w:r w:rsidRPr="00FB3D61">
              <w:rPr>
                <w:bCs/>
                <w:sz w:val="21"/>
                <w:szCs w:val="21"/>
              </w:rPr>
              <w:t>452 292</w:t>
            </w:r>
          </w:p>
        </w:tc>
      </w:tr>
      <w:tr w:rsidR="00FB3D61" w:rsidRPr="003F60BE" w14:paraId="07ADAD9D" w14:textId="77777777" w:rsidTr="00FB3D61">
        <w:trPr>
          <w:trHeight w:val="283"/>
        </w:trPr>
        <w:tc>
          <w:tcPr>
            <w:tcW w:w="4122" w:type="dxa"/>
            <w:shd w:val="clear" w:color="auto" w:fill="auto"/>
            <w:noWrap/>
            <w:vAlign w:val="center"/>
            <w:hideMark/>
          </w:tcPr>
          <w:p w14:paraId="07ADAD98" w14:textId="77777777" w:rsidR="00FB3D61" w:rsidRPr="003F60BE" w:rsidRDefault="00FB3D61" w:rsidP="00FB3D61">
            <w:pPr>
              <w:pStyle w:val="Default"/>
              <w:jc w:val="both"/>
              <w:rPr>
                <w:bCs/>
                <w:sz w:val="21"/>
                <w:szCs w:val="21"/>
              </w:rPr>
            </w:pPr>
            <w:r w:rsidRPr="003F60BE">
              <w:rPr>
                <w:bCs/>
                <w:sz w:val="21"/>
                <w:szCs w:val="21"/>
              </w:rPr>
              <w:t>Avalik kord ja julgeolek</w:t>
            </w:r>
          </w:p>
        </w:tc>
        <w:tc>
          <w:tcPr>
            <w:tcW w:w="1483" w:type="dxa"/>
            <w:shd w:val="clear" w:color="auto" w:fill="auto"/>
            <w:noWrap/>
            <w:vAlign w:val="center"/>
            <w:hideMark/>
          </w:tcPr>
          <w:p w14:paraId="07ADAD99" w14:textId="77777777" w:rsidR="00FB3D61" w:rsidRPr="003F60BE" w:rsidRDefault="00FB3D61" w:rsidP="00FB3D61">
            <w:pPr>
              <w:pStyle w:val="Default"/>
              <w:jc w:val="right"/>
              <w:rPr>
                <w:bCs/>
                <w:sz w:val="21"/>
                <w:szCs w:val="21"/>
              </w:rPr>
            </w:pPr>
            <w:r w:rsidRPr="003F60BE">
              <w:rPr>
                <w:bCs/>
                <w:sz w:val="21"/>
                <w:szCs w:val="21"/>
              </w:rPr>
              <w:t>6 277</w:t>
            </w:r>
          </w:p>
        </w:tc>
        <w:tc>
          <w:tcPr>
            <w:tcW w:w="1485" w:type="dxa"/>
            <w:shd w:val="clear" w:color="auto" w:fill="auto"/>
            <w:noWrap/>
            <w:vAlign w:val="center"/>
            <w:hideMark/>
          </w:tcPr>
          <w:p w14:paraId="07ADAD9A" w14:textId="77777777" w:rsidR="00FB3D61" w:rsidRPr="003F60BE" w:rsidRDefault="00FB3D61" w:rsidP="00FB3D61">
            <w:pPr>
              <w:pStyle w:val="Default"/>
              <w:jc w:val="right"/>
              <w:rPr>
                <w:bCs/>
                <w:sz w:val="21"/>
                <w:szCs w:val="21"/>
              </w:rPr>
            </w:pPr>
            <w:r w:rsidRPr="003F60BE">
              <w:rPr>
                <w:bCs/>
                <w:sz w:val="21"/>
                <w:szCs w:val="21"/>
              </w:rPr>
              <w:t>7 800</w:t>
            </w:r>
          </w:p>
        </w:tc>
        <w:tc>
          <w:tcPr>
            <w:tcW w:w="1485" w:type="dxa"/>
            <w:shd w:val="clear" w:color="auto" w:fill="auto"/>
            <w:noWrap/>
            <w:vAlign w:val="center"/>
            <w:hideMark/>
          </w:tcPr>
          <w:p w14:paraId="07ADAD9B" w14:textId="021F1791" w:rsidR="00FB3D61" w:rsidRPr="003F60BE" w:rsidRDefault="00FB3D61" w:rsidP="00FB3D61">
            <w:pPr>
              <w:pStyle w:val="Default"/>
              <w:jc w:val="right"/>
              <w:rPr>
                <w:bCs/>
                <w:sz w:val="21"/>
                <w:szCs w:val="21"/>
              </w:rPr>
            </w:pPr>
            <w:r w:rsidRPr="00FB3D61">
              <w:rPr>
                <w:bCs/>
                <w:sz w:val="21"/>
                <w:szCs w:val="21"/>
              </w:rPr>
              <w:t>7 755</w:t>
            </w:r>
          </w:p>
        </w:tc>
        <w:tc>
          <w:tcPr>
            <w:tcW w:w="1485" w:type="dxa"/>
            <w:shd w:val="clear" w:color="auto" w:fill="auto"/>
            <w:noWrap/>
            <w:vAlign w:val="center"/>
            <w:hideMark/>
          </w:tcPr>
          <w:p w14:paraId="07ADAD9C" w14:textId="3F0B9170" w:rsidR="00FB3D61" w:rsidRPr="00FB3D61" w:rsidRDefault="00FB3D61" w:rsidP="00FB3D61">
            <w:pPr>
              <w:pStyle w:val="Default"/>
              <w:jc w:val="right"/>
              <w:rPr>
                <w:bCs/>
                <w:sz w:val="21"/>
                <w:szCs w:val="21"/>
              </w:rPr>
            </w:pPr>
            <w:r w:rsidRPr="00FB3D61">
              <w:rPr>
                <w:bCs/>
                <w:sz w:val="21"/>
                <w:szCs w:val="21"/>
              </w:rPr>
              <w:t>-45</w:t>
            </w:r>
          </w:p>
        </w:tc>
      </w:tr>
      <w:tr w:rsidR="00FB3D61" w:rsidRPr="003F60BE" w14:paraId="07ADADA3" w14:textId="77777777" w:rsidTr="00FB3D61">
        <w:trPr>
          <w:trHeight w:val="283"/>
        </w:trPr>
        <w:tc>
          <w:tcPr>
            <w:tcW w:w="4122" w:type="dxa"/>
            <w:shd w:val="clear" w:color="auto" w:fill="auto"/>
            <w:noWrap/>
            <w:vAlign w:val="center"/>
            <w:hideMark/>
          </w:tcPr>
          <w:p w14:paraId="07ADAD9E" w14:textId="77777777" w:rsidR="00FB3D61" w:rsidRPr="003F60BE" w:rsidRDefault="00FB3D61" w:rsidP="00FB3D61">
            <w:pPr>
              <w:pStyle w:val="Default"/>
              <w:jc w:val="both"/>
              <w:rPr>
                <w:bCs/>
                <w:sz w:val="21"/>
                <w:szCs w:val="21"/>
              </w:rPr>
            </w:pPr>
            <w:r w:rsidRPr="003F60BE">
              <w:rPr>
                <w:bCs/>
                <w:sz w:val="21"/>
                <w:szCs w:val="21"/>
              </w:rPr>
              <w:t>Majandus</w:t>
            </w:r>
          </w:p>
        </w:tc>
        <w:tc>
          <w:tcPr>
            <w:tcW w:w="1483" w:type="dxa"/>
            <w:shd w:val="clear" w:color="auto" w:fill="auto"/>
            <w:noWrap/>
            <w:vAlign w:val="center"/>
            <w:hideMark/>
          </w:tcPr>
          <w:p w14:paraId="07ADAD9F" w14:textId="77777777" w:rsidR="00FB3D61" w:rsidRPr="003F60BE" w:rsidRDefault="00FB3D61" w:rsidP="00FB3D61">
            <w:pPr>
              <w:pStyle w:val="Default"/>
              <w:jc w:val="right"/>
              <w:rPr>
                <w:bCs/>
                <w:sz w:val="21"/>
                <w:szCs w:val="21"/>
              </w:rPr>
            </w:pPr>
            <w:r w:rsidRPr="003F60BE">
              <w:rPr>
                <w:bCs/>
                <w:sz w:val="21"/>
                <w:szCs w:val="21"/>
              </w:rPr>
              <w:t>904 729</w:t>
            </w:r>
          </w:p>
        </w:tc>
        <w:tc>
          <w:tcPr>
            <w:tcW w:w="1485" w:type="dxa"/>
            <w:shd w:val="clear" w:color="auto" w:fill="auto"/>
            <w:noWrap/>
            <w:vAlign w:val="center"/>
            <w:hideMark/>
          </w:tcPr>
          <w:p w14:paraId="07ADADA0" w14:textId="77777777" w:rsidR="00FB3D61" w:rsidRPr="003F60BE" w:rsidRDefault="00FB3D61" w:rsidP="00FB3D61">
            <w:pPr>
              <w:pStyle w:val="Default"/>
              <w:jc w:val="right"/>
              <w:rPr>
                <w:bCs/>
                <w:sz w:val="21"/>
                <w:szCs w:val="21"/>
              </w:rPr>
            </w:pPr>
            <w:r w:rsidRPr="003F60BE">
              <w:rPr>
                <w:bCs/>
                <w:sz w:val="21"/>
                <w:szCs w:val="21"/>
              </w:rPr>
              <w:t>711 856</w:t>
            </w:r>
          </w:p>
        </w:tc>
        <w:tc>
          <w:tcPr>
            <w:tcW w:w="1485" w:type="dxa"/>
            <w:shd w:val="clear" w:color="auto" w:fill="auto"/>
            <w:noWrap/>
            <w:vAlign w:val="center"/>
            <w:hideMark/>
          </w:tcPr>
          <w:p w14:paraId="07ADADA1" w14:textId="5A4CAED7" w:rsidR="00FB3D61" w:rsidRPr="003F60BE" w:rsidRDefault="00FB3D61" w:rsidP="00FB3D61">
            <w:pPr>
              <w:pStyle w:val="Default"/>
              <w:jc w:val="right"/>
              <w:rPr>
                <w:bCs/>
                <w:sz w:val="21"/>
                <w:szCs w:val="21"/>
              </w:rPr>
            </w:pPr>
            <w:r w:rsidRPr="00FB3D61">
              <w:rPr>
                <w:bCs/>
                <w:sz w:val="21"/>
                <w:szCs w:val="21"/>
              </w:rPr>
              <w:t>646 358</w:t>
            </w:r>
          </w:p>
        </w:tc>
        <w:tc>
          <w:tcPr>
            <w:tcW w:w="1485" w:type="dxa"/>
            <w:shd w:val="clear" w:color="auto" w:fill="auto"/>
            <w:noWrap/>
            <w:vAlign w:val="center"/>
            <w:hideMark/>
          </w:tcPr>
          <w:p w14:paraId="07ADADA2" w14:textId="12EAAD0A" w:rsidR="00FB3D61" w:rsidRPr="00FB3D61" w:rsidRDefault="00FB3D61" w:rsidP="00FB3D61">
            <w:pPr>
              <w:pStyle w:val="Default"/>
              <w:jc w:val="right"/>
              <w:rPr>
                <w:bCs/>
                <w:sz w:val="21"/>
                <w:szCs w:val="21"/>
              </w:rPr>
            </w:pPr>
            <w:r w:rsidRPr="00FB3D61">
              <w:rPr>
                <w:bCs/>
                <w:sz w:val="21"/>
                <w:szCs w:val="21"/>
              </w:rPr>
              <w:t>-65 498</w:t>
            </w:r>
          </w:p>
        </w:tc>
      </w:tr>
      <w:tr w:rsidR="00FB3D61" w:rsidRPr="003F60BE" w14:paraId="07ADADA9" w14:textId="77777777" w:rsidTr="00FB3D61">
        <w:trPr>
          <w:trHeight w:val="283"/>
        </w:trPr>
        <w:tc>
          <w:tcPr>
            <w:tcW w:w="4122" w:type="dxa"/>
            <w:shd w:val="clear" w:color="auto" w:fill="auto"/>
            <w:noWrap/>
            <w:vAlign w:val="center"/>
            <w:hideMark/>
          </w:tcPr>
          <w:p w14:paraId="07ADADA4" w14:textId="77777777" w:rsidR="00FB3D61" w:rsidRPr="003F60BE" w:rsidRDefault="00FB3D61" w:rsidP="00FB3D61">
            <w:pPr>
              <w:pStyle w:val="Default"/>
              <w:jc w:val="both"/>
              <w:rPr>
                <w:bCs/>
                <w:sz w:val="21"/>
                <w:szCs w:val="21"/>
              </w:rPr>
            </w:pPr>
            <w:r w:rsidRPr="003F60BE">
              <w:rPr>
                <w:bCs/>
                <w:sz w:val="21"/>
                <w:szCs w:val="21"/>
              </w:rPr>
              <w:t>Keskkonnakaitse</w:t>
            </w:r>
          </w:p>
        </w:tc>
        <w:tc>
          <w:tcPr>
            <w:tcW w:w="1483" w:type="dxa"/>
            <w:shd w:val="clear" w:color="auto" w:fill="auto"/>
            <w:noWrap/>
            <w:vAlign w:val="center"/>
            <w:hideMark/>
          </w:tcPr>
          <w:p w14:paraId="07ADADA5" w14:textId="77777777" w:rsidR="00FB3D61" w:rsidRPr="003F60BE" w:rsidRDefault="00FB3D61" w:rsidP="00FB3D61">
            <w:pPr>
              <w:pStyle w:val="Default"/>
              <w:jc w:val="right"/>
              <w:rPr>
                <w:bCs/>
                <w:sz w:val="21"/>
                <w:szCs w:val="21"/>
              </w:rPr>
            </w:pPr>
            <w:r w:rsidRPr="003F60BE">
              <w:rPr>
                <w:bCs/>
                <w:sz w:val="21"/>
                <w:szCs w:val="21"/>
              </w:rPr>
              <w:t>600 775</w:t>
            </w:r>
          </w:p>
        </w:tc>
        <w:tc>
          <w:tcPr>
            <w:tcW w:w="1485" w:type="dxa"/>
            <w:shd w:val="clear" w:color="auto" w:fill="auto"/>
            <w:noWrap/>
            <w:vAlign w:val="center"/>
            <w:hideMark/>
          </w:tcPr>
          <w:p w14:paraId="07ADADA6" w14:textId="77777777" w:rsidR="00FB3D61" w:rsidRPr="003F60BE" w:rsidRDefault="00FB3D61" w:rsidP="00FB3D61">
            <w:pPr>
              <w:pStyle w:val="Default"/>
              <w:jc w:val="right"/>
              <w:rPr>
                <w:bCs/>
                <w:sz w:val="21"/>
                <w:szCs w:val="21"/>
              </w:rPr>
            </w:pPr>
            <w:r w:rsidRPr="003F60BE">
              <w:rPr>
                <w:bCs/>
                <w:sz w:val="21"/>
                <w:szCs w:val="21"/>
              </w:rPr>
              <w:t>1 315 815</w:t>
            </w:r>
          </w:p>
        </w:tc>
        <w:tc>
          <w:tcPr>
            <w:tcW w:w="1485" w:type="dxa"/>
            <w:shd w:val="clear" w:color="auto" w:fill="auto"/>
            <w:noWrap/>
            <w:vAlign w:val="center"/>
            <w:hideMark/>
          </w:tcPr>
          <w:p w14:paraId="07ADADA7" w14:textId="0324F989" w:rsidR="00FB3D61" w:rsidRPr="003F60BE" w:rsidRDefault="00FB3D61" w:rsidP="00FB3D61">
            <w:pPr>
              <w:pStyle w:val="Default"/>
              <w:jc w:val="right"/>
              <w:rPr>
                <w:bCs/>
                <w:sz w:val="21"/>
                <w:szCs w:val="21"/>
              </w:rPr>
            </w:pPr>
            <w:r w:rsidRPr="00FB3D61">
              <w:rPr>
                <w:bCs/>
                <w:sz w:val="21"/>
                <w:szCs w:val="21"/>
              </w:rPr>
              <w:t>1 612 449</w:t>
            </w:r>
          </w:p>
        </w:tc>
        <w:tc>
          <w:tcPr>
            <w:tcW w:w="1485" w:type="dxa"/>
            <w:shd w:val="clear" w:color="auto" w:fill="auto"/>
            <w:noWrap/>
            <w:vAlign w:val="center"/>
            <w:hideMark/>
          </w:tcPr>
          <w:p w14:paraId="07ADADA8" w14:textId="3A13FC5A" w:rsidR="00FB3D61" w:rsidRPr="00FB3D61" w:rsidRDefault="00FB3D61" w:rsidP="00FB3D61">
            <w:pPr>
              <w:pStyle w:val="Default"/>
              <w:jc w:val="right"/>
              <w:rPr>
                <w:bCs/>
                <w:sz w:val="21"/>
                <w:szCs w:val="21"/>
              </w:rPr>
            </w:pPr>
            <w:r w:rsidRPr="00FB3D61">
              <w:rPr>
                <w:bCs/>
                <w:sz w:val="21"/>
                <w:szCs w:val="21"/>
              </w:rPr>
              <w:t>296 634</w:t>
            </w:r>
          </w:p>
        </w:tc>
      </w:tr>
      <w:tr w:rsidR="00FB3D61" w:rsidRPr="003F60BE" w14:paraId="07ADADAF" w14:textId="77777777" w:rsidTr="00FB3D61">
        <w:trPr>
          <w:trHeight w:val="283"/>
        </w:trPr>
        <w:tc>
          <w:tcPr>
            <w:tcW w:w="4122" w:type="dxa"/>
            <w:shd w:val="clear" w:color="auto" w:fill="auto"/>
            <w:noWrap/>
            <w:vAlign w:val="center"/>
            <w:hideMark/>
          </w:tcPr>
          <w:p w14:paraId="07ADADAA" w14:textId="77777777" w:rsidR="00FB3D61" w:rsidRPr="003F60BE" w:rsidRDefault="00FB3D61" w:rsidP="00FB3D61">
            <w:pPr>
              <w:pStyle w:val="Default"/>
              <w:jc w:val="both"/>
              <w:rPr>
                <w:bCs/>
                <w:sz w:val="21"/>
                <w:szCs w:val="21"/>
              </w:rPr>
            </w:pPr>
            <w:r w:rsidRPr="003F60BE">
              <w:rPr>
                <w:bCs/>
                <w:sz w:val="21"/>
                <w:szCs w:val="21"/>
              </w:rPr>
              <w:t>Elamu- ja kommunaalmajandus</w:t>
            </w:r>
          </w:p>
        </w:tc>
        <w:tc>
          <w:tcPr>
            <w:tcW w:w="1483" w:type="dxa"/>
            <w:shd w:val="clear" w:color="auto" w:fill="auto"/>
            <w:noWrap/>
            <w:vAlign w:val="center"/>
            <w:hideMark/>
          </w:tcPr>
          <w:p w14:paraId="07ADADAB" w14:textId="77777777" w:rsidR="00FB3D61" w:rsidRPr="003F60BE" w:rsidRDefault="00FB3D61" w:rsidP="00FB3D61">
            <w:pPr>
              <w:pStyle w:val="Default"/>
              <w:jc w:val="right"/>
              <w:rPr>
                <w:bCs/>
                <w:sz w:val="21"/>
                <w:szCs w:val="21"/>
              </w:rPr>
            </w:pPr>
            <w:r w:rsidRPr="003F60BE">
              <w:rPr>
                <w:bCs/>
                <w:sz w:val="21"/>
                <w:szCs w:val="21"/>
              </w:rPr>
              <w:t>491 746</w:t>
            </w:r>
          </w:p>
        </w:tc>
        <w:tc>
          <w:tcPr>
            <w:tcW w:w="1485" w:type="dxa"/>
            <w:shd w:val="clear" w:color="auto" w:fill="auto"/>
            <w:noWrap/>
            <w:vAlign w:val="center"/>
            <w:hideMark/>
          </w:tcPr>
          <w:p w14:paraId="07ADADAC" w14:textId="77777777" w:rsidR="00FB3D61" w:rsidRPr="003F60BE" w:rsidRDefault="00FB3D61" w:rsidP="00FB3D61">
            <w:pPr>
              <w:pStyle w:val="Default"/>
              <w:jc w:val="right"/>
              <w:rPr>
                <w:bCs/>
                <w:sz w:val="21"/>
                <w:szCs w:val="21"/>
              </w:rPr>
            </w:pPr>
            <w:r w:rsidRPr="003F60BE">
              <w:rPr>
                <w:bCs/>
                <w:sz w:val="21"/>
                <w:szCs w:val="21"/>
              </w:rPr>
              <w:t>557 356</w:t>
            </w:r>
          </w:p>
        </w:tc>
        <w:tc>
          <w:tcPr>
            <w:tcW w:w="1485" w:type="dxa"/>
            <w:shd w:val="clear" w:color="auto" w:fill="auto"/>
            <w:noWrap/>
            <w:vAlign w:val="center"/>
            <w:hideMark/>
          </w:tcPr>
          <w:p w14:paraId="07ADADAD" w14:textId="6D2C5090" w:rsidR="00FB3D61" w:rsidRPr="003F60BE" w:rsidRDefault="00FB3D61" w:rsidP="00FB3D61">
            <w:pPr>
              <w:pStyle w:val="Default"/>
              <w:jc w:val="right"/>
              <w:rPr>
                <w:bCs/>
                <w:sz w:val="21"/>
                <w:szCs w:val="21"/>
              </w:rPr>
            </w:pPr>
            <w:r w:rsidRPr="00FB3D61">
              <w:rPr>
                <w:bCs/>
                <w:sz w:val="21"/>
                <w:szCs w:val="21"/>
              </w:rPr>
              <w:t>554 306</w:t>
            </w:r>
          </w:p>
        </w:tc>
        <w:tc>
          <w:tcPr>
            <w:tcW w:w="1485" w:type="dxa"/>
            <w:shd w:val="clear" w:color="auto" w:fill="auto"/>
            <w:noWrap/>
            <w:vAlign w:val="center"/>
            <w:hideMark/>
          </w:tcPr>
          <w:p w14:paraId="07ADADAE" w14:textId="3BB4CD9F" w:rsidR="00FB3D61" w:rsidRPr="00FB3D61" w:rsidRDefault="00FB3D61" w:rsidP="00FB3D61">
            <w:pPr>
              <w:pStyle w:val="Default"/>
              <w:jc w:val="right"/>
              <w:rPr>
                <w:bCs/>
                <w:sz w:val="21"/>
                <w:szCs w:val="21"/>
              </w:rPr>
            </w:pPr>
            <w:r w:rsidRPr="00FB3D61">
              <w:rPr>
                <w:bCs/>
                <w:sz w:val="21"/>
                <w:szCs w:val="21"/>
              </w:rPr>
              <w:t>-3 050</w:t>
            </w:r>
          </w:p>
        </w:tc>
      </w:tr>
      <w:tr w:rsidR="00FB3D61" w:rsidRPr="003F60BE" w14:paraId="07ADADB5" w14:textId="77777777" w:rsidTr="00FB3D61">
        <w:trPr>
          <w:trHeight w:val="283"/>
        </w:trPr>
        <w:tc>
          <w:tcPr>
            <w:tcW w:w="4122" w:type="dxa"/>
            <w:shd w:val="clear" w:color="auto" w:fill="auto"/>
            <w:noWrap/>
            <w:vAlign w:val="center"/>
            <w:hideMark/>
          </w:tcPr>
          <w:p w14:paraId="07ADADB0" w14:textId="77777777" w:rsidR="00FB3D61" w:rsidRPr="003F60BE" w:rsidRDefault="00FB3D61" w:rsidP="00FB3D61">
            <w:pPr>
              <w:pStyle w:val="Default"/>
              <w:jc w:val="both"/>
              <w:rPr>
                <w:bCs/>
                <w:sz w:val="21"/>
                <w:szCs w:val="21"/>
              </w:rPr>
            </w:pPr>
            <w:r w:rsidRPr="003F60BE">
              <w:rPr>
                <w:bCs/>
                <w:sz w:val="21"/>
                <w:szCs w:val="21"/>
              </w:rPr>
              <w:t>Vabaaeg, kultuur ja religioon</w:t>
            </w:r>
          </w:p>
        </w:tc>
        <w:tc>
          <w:tcPr>
            <w:tcW w:w="1483" w:type="dxa"/>
            <w:shd w:val="clear" w:color="auto" w:fill="auto"/>
            <w:noWrap/>
            <w:vAlign w:val="center"/>
            <w:hideMark/>
          </w:tcPr>
          <w:p w14:paraId="07ADADB1" w14:textId="77777777" w:rsidR="00FB3D61" w:rsidRPr="003F60BE" w:rsidRDefault="00FB3D61" w:rsidP="00FB3D61">
            <w:pPr>
              <w:pStyle w:val="Default"/>
              <w:jc w:val="right"/>
              <w:rPr>
                <w:bCs/>
                <w:sz w:val="21"/>
                <w:szCs w:val="21"/>
              </w:rPr>
            </w:pPr>
            <w:r w:rsidRPr="003F60BE">
              <w:rPr>
                <w:bCs/>
                <w:sz w:val="21"/>
                <w:szCs w:val="21"/>
              </w:rPr>
              <w:t>3 844 760</w:t>
            </w:r>
          </w:p>
        </w:tc>
        <w:tc>
          <w:tcPr>
            <w:tcW w:w="1485" w:type="dxa"/>
            <w:shd w:val="clear" w:color="auto" w:fill="auto"/>
            <w:noWrap/>
            <w:vAlign w:val="center"/>
            <w:hideMark/>
          </w:tcPr>
          <w:p w14:paraId="07ADADB2" w14:textId="77777777" w:rsidR="00FB3D61" w:rsidRPr="003F60BE" w:rsidRDefault="00FB3D61" w:rsidP="00FB3D61">
            <w:pPr>
              <w:pStyle w:val="Default"/>
              <w:jc w:val="right"/>
              <w:rPr>
                <w:bCs/>
                <w:sz w:val="21"/>
                <w:szCs w:val="21"/>
              </w:rPr>
            </w:pPr>
            <w:r w:rsidRPr="003F60BE">
              <w:rPr>
                <w:bCs/>
                <w:sz w:val="21"/>
                <w:szCs w:val="21"/>
              </w:rPr>
              <w:t>3 355 840</w:t>
            </w:r>
          </w:p>
        </w:tc>
        <w:tc>
          <w:tcPr>
            <w:tcW w:w="1485" w:type="dxa"/>
            <w:shd w:val="clear" w:color="auto" w:fill="auto"/>
            <w:noWrap/>
            <w:vAlign w:val="center"/>
            <w:hideMark/>
          </w:tcPr>
          <w:p w14:paraId="07ADADB3" w14:textId="34B1AE16" w:rsidR="00FB3D61" w:rsidRPr="003F60BE" w:rsidRDefault="00FB3D61" w:rsidP="00FB3D61">
            <w:pPr>
              <w:pStyle w:val="Default"/>
              <w:jc w:val="right"/>
              <w:rPr>
                <w:bCs/>
                <w:sz w:val="21"/>
                <w:szCs w:val="21"/>
              </w:rPr>
            </w:pPr>
            <w:r w:rsidRPr="00FB3D61">
              <w:rPr>
                <w:bCs/>
                <w:sz w:val="21"/>
                <w:szCs w:val="21"/>
              </w:rPr>
              <w:t>3 336 066</w:t>
            </w:r>
          </w:p>
        </w:tc>
        <w:tc>
          <w:tcPr>
            <w:tcW w:w="1485" w:type="dxa"/>
            <w:shd w:val="clear" w:color="auto" w:fill="auto"/>
            <w:noWrap/>
            <w:vAlign w:val="center"/>
            <w:hideMark/>
          </w:tcPr>
          <w:p w14:paraId="07ADADB4" w14:textId="3955C967" w:rsidR="00FB3D61" w:rsidRPr="00FB3D61" w:rsidRDefault="00FB3D61" w:rsidP="00FB3D61">
            <w:pPr>
              <w:pStyle w:val="Default"/>
              <w:jc w:val="right"/>
              <w:rPr>
                <w:bCs/>
                <w:sz w:val="21"/>
                <w:szCs w:val="21"/>
              </w:rPr>
            </w:pPr>
            <w:r w:rsidRPr="00FB3D61">
              <w:rPr>
                <w:bCs/>
                <w:sz w:val="21"/>
                <w:szCs w:val="21"/>
              </w:rPr>
              <w:t>-19 774</w:t>
            </w:r>
          </w:p>
        </w:tc>
      </w:tr>
      <w:tr w:rsidR="00FB3D61" w:rsidRPr="003F60BE" w14:paraId="07ADADBB" w14:textId="77777777" w:rsidTr="00FB3D61">
        <w:trPr>
          <w:trHeight w:val="283"/>
        </w:trPr>
        <w:tc>
          <w:tcPr>
            <w:tcW w:w="4122" w:type="dxa"/>
            <w:shd w:val="clear" w:color="auto" w:fill="auto"/>
            <w:noWrap/>
            <w:vAlign w:val="center"/>
            <w:hideMark/>
          </w:tcPr>
          <w:p w14:paraId="07ADADB6" w14:textId="77777777" w:rsidR="00FB3D61" w:rsidRPr="003F60BE" w:rsidRDefault="00FB3D61" w:rsidP="00FB3D61">
            <w:pPr>
              <w:pStyle w:val="Default"/>
              <w:jc w:val="both"/>
              <w:rPr>
                <w:bCs/>
                <w:sz w:val="21"/>
                <w:szCs w:val="21"/>
              </w:rPr>
            </w:pPr>
            <w:r w:rsidRPr="003F60BE">
              <w:rPr>
                <w:bCs/>
                <w:sz w:val="21"/>
                <w:szCs w:val="21"/>
              </w:rPr>
              <w:t>Haridus</w:t>
            </w:r>
          </w:p>
        </w:tc>
        <w:tc>
          <w:tcPr>
            <w:tcW w:w="1483" w:type="dxa"/>
            <w:shd w:val="clear" w:color="auto" w:fill="auto"/>
            <w:noWrap/>
            <w:vAlign w:val="center"/>
            <w:hideMark/>
          </w:tcPr>
          <w:p w14:paraId="07ADADB7" w14:textId="77777777" w:rsidR="00FB3D61" w:rsidRPr="003F60BE" w:rsidRDefault="00FB3D61" w:rsidP="00FB3D61">
            <w:pPr>
              <w:pStyle w:val="Default"/>
              <w:jc w:val="right"/>
              <w:rPr>
                <w:bCs/>
                <w:sz w:val="21"/>
                <w:szCs w:val="21"/>
              </w:rPr>
            </w:pPr>
            <w:r w:rsidRPr="003F60BE">
              <w:rPr>
                <w:bCs/>
                <w:sz w:val="21"/>
                <w:szCs w:val="21"/>
              </w:rPr>
              <w:t>9 223 799</w:t>
            </w:r>
          </w:p>
        </w:tc>
        <w:tc>
          <w:tcPr>
            <w:tcW w:w="1485" w:type="dxa"/>
            <w:shd w:val="clear" w:color="auto" w:fill="auto"/>
            <w:noWrap/>
            <w:vAlign w:val="center"/>
            <w:hideMark/>
          </w:tcPr>
          <w:p w14:paraId="07ADADB8" w14:textId="77777777" w:rsidR="00FB3D61" w:rsidRPr="003F60BE" w:rsidRDefault="00FB3D61" w:rsidP="00FB3D61">
            <w:pPr>
              <w:pStyle w:val="Default"/>
              <w:jc w:val="right"/>
              <w:rPr>
                <w:bCs/>
                <w:sz w:val="21"/>
                <w:szCs w:val="21"/>
              </w:rPr>
            </w:pPr>
            <w:r w:rsidRPr="003F60BE">
              <w:rPr>
                <w:bCs/>
                <w:sz w:val="21"/>
                <w:szCs w:val="21"/>
              </w:rPr>
              <w:t>11 349 314</w:t>
            </w:r>
          </w:p>
        </w:tc>
        <w:tc>
          <w:tcPr>
            <w:tcW w:w="1485" w:type="dxa"/>
            <w:shd w:val="clear" w:color="auto" w:fill="auto"/>
            <w:noWrap/>
            <w:vAlign w:val="center"/>
            <w:hideMark/>
          </w:tcPr>
          <w:p w14:paraId="07ADADB9" w14:textId="3437EF49" w:rsidR="00FB3D61" w:rsidRPr="003F60BE" w:rsidRDefault="00FB3D61" w:rsidP="00FB3D61">
            <w:pPr>
              <w:pStyle w:val="Default"/>
              <w:jc w:val="right"/>
              <w:rPr>
                <w:bCs/>
                <w:sz w:val="21"/>
                <w:szCs w:val="21"/>
              </w:rPr>
            </w:pPr>
            <w:r w:rsidRPr="00FB3D61">
              <w:rPr>
                <w:bCs/>
                <w:sz w:val="21"/>
                <w:szCs w:val="21"/>
              </w:rPr>
              <w:t>12 616 053</w:t>
            </w:r>
          </w:p>
        </w:tc>
        <w:tc>
          <w:tcPr>
            <w:tcW w:w="1485" w:type="dxa"/>
            <w:shd w:val="clear" w:color="auto" w:fill="auto"/>
            <w:noWrap/>
            <w:vAlign w:val="center"/>
            <w:hideMark/>
          </w:tcPr>
          <w:p w14:paraId="07ADADBA" w14:textId="75160CA0" w:rsidR="00FB3D61" w:rsidRPr="00FB3D61" w:rsidRDefault="00FB3D61" w:rsidP="00FB3D61">
            <w:pPr>
              <w:pStyle w:val="Default"/>
              <w:jc w:val="right"/>
              <w:rPr>
                <w:bCs/>
                <w:sz w:val="21"/>
                <w:szCs w:val="21"/>
              </w:rPr>
            </w:pPr>
            <w:r w:rsidRPr="00FB3D61">
              <w:rPr>
                <w:bCs/>
                <w:sz w:val="21"/>
                <w:szCs w:val="21"/>
              </w:rPr>
              <w:t>1 266 739</w:t>
            </w:r>
          </w:p>
        </w:tc>
      </w:tr>
      <w:tr w:rsidR="00FB3D61" w:rsidRPr="003F60BE" w14:paraId="07ADADC1" w14:textId="77777777" w:rsidTr="00FB3D61">
        <w:trPr>
          <w:trHeight w:val="283"/>
        </w:trPr>
        <w:tc>
          <w:tcPr>
            <w:tcW w:w="4122" w:type="dxa"/>
            <w:shd w:val="clear" w:color="auto" w:fill="auto"/>
            <w:noWrap/>
            <w:vAlign w:val="center"/>
            <w:hideMark/>
          </w:tcPr>
          <w:p w14:paraId="07ADADBC" w14:textId="77777777" w:rsidR="00FB3D61" w:rsidRPr="003F60BE" w:rsidRDefault="00FB3D61" w:rsidP="00FB3D61">
            <w:pPr>
              <w:pStyle w:val="Default"/>
              <w:jc w:val="both"/>
              <w:rPr>
                <w:bCs/>
                <w:sz w:val="21"/>
                <w:szCs w:val="21"/>
              </w:rPr>
            </w:pPr>
            <w:r w:rsidRPr="003F60BE">
              <w:rPr>
                <w:bCs/>
                <w:sz w:val="21"/>
                <w:szCs w:val="21"/>
              </w:rPr>
              <w:t>Sotsiaalne kaitse</w:t>
            </w:r>
          </w:p>
        </w:tc>
        <w:tc>
          <w:tcPr>
            <w:tcW w:w="1483" w:type="dxa"/>
            <w:shd w:val="clear" w:color="auto" w:fill="auto"/>
            <w:noWrap/>
            <w:vAlign w:val="center"/>
            <w:hideMark/>
          </w:tcPr>
          <w:p w14:paraId="07ADADBD" w14:textId="77777777" w:rsidR="00FB3D61" w:rsidRPr="003F60BE" w:rsidRDefault="00FB3D61" w:rsidP="00FB3D61">
            <w:pPr>
              <w:pStyle w:val="Default"/>
              <w:jc w:val="right"/>
              <w:rPr>
                <w:bCs/>
                <w:sz w:val="21"/>
                <w:szCs w:val="21"/>
              </w:rPr>
            </w:pPr>
            <w:r w:rsidRPr="003F60BE">
              <w:rPr>
                <w:bCs/>
                <w:sz w:val="21"/>
                <w:szCs w:val="21"/>
              </w:rPr>
              <w:t>1 533 041</w:t>
            </w:r>
          </w:p>
        </w:tc>
        <w:tc>
          <w:tcPr>
            <w:tcW w:w="1485" w:type="dxa"/>
            <w:shd w:val="clear" w:color="auto" w:fill="auto"/>
            <w:noWrap/>
            <w:vAlign w:val="center"/>
            <w:hideMark/>
          </w:tcPr>
          <w:p w14:paraId="07ADADBE" w14:textId="77777777" w:rsidR="00FB3D61" w:rsidRPr="003F60BE" w:rsidRDefault="00FB3D61" w:rsidP="00FB3D61">
            <w:pPr>
              <w:pStyle w:val="Default"/>
              <w:jc w:val="right"/>
              <w:rPr>
                <w:bCs/>
                <w:sz w:val="21"/>
                <w:szCs w:val="21"/>
              </w:rPr>
            </w:pPr>
            <w:r w:rsidRPr="003F60BE">
              <w:rPr>
                <w:bCs/>
                <w:sz w:val="21"/>
                <w:szCs w:val="21"/>
              </w:rPr>
              <w:t>2 079 338</w:t>
            </w:r>
          </w:p>
        </w:tc>
        <w:tc>
          <w:tcPr>
            <w:tcW w:w="1485" w:type="dxa"/>
            <w:shd w:val="clear" w:color="auto" w:fill="auto"/>
            <w:noWrap/>
            <w:vAlign w:val="center"/>
            <w:hideMark/>
          </w:tcPr>
          <w:p w14:paraId="07ADADBF" w14:textId="153899B2" w:rsidR="00FB3D61" w:rsidRPr="003F60BE" w:rsidRDefault="00FB3D61" w:rsidP="00FB3D61">
            <w:pPr>
              <w:pStyle w:val="Default"/>
              <w:jc w:val="right"/>
              <w:rPr>
                <w:bCs/>
                <w:sz w:val="21"/>
                <w:szCs w:val="21"/>
              </w:rPr>
            </w:pPr>
            <w:r w:rsidRPr="00FB3D61">
              <w:rPr>
                <w:bCs/>
                <w:sz w:val="21"/>
                <w:szCs w:val="21"/>
              </w:rPr>
              <w:t>2 277 516</w:t>
            </w:r>
          </w:p>
        </w:tc>
        <w:tc>
          <w:tcPr>
            <w:tcW w:w="1485" w:type="dxa"/>
            <w:shd w:val="clear" w:color="auto" w:fill="auto"/>
            <w:noWrap/>
            <w:vAlign w:val="center"/>
            <w:hideMark/>
          </w:tcPr>
          <w:p w14:paraId="07ADADC0" w14:textId="1A406F56" w:rsidR="00FB3D61" w:rsidRPr="00FB3D61" w:rsidRDefault="00FB3D61" w:rsidP="00FB3D61">
            <w:pPr>
              <w:pStyle w:val="Default"/>
              <w:jc w:val="right"/>
              <w:rPr>
                <w:bCs/>
                <w:sz w:val="21"/>
                <w:szCs w:val="21"/>
              </w:rPr>
            </w:pPr>
            <w:r w:rsidRPr="00FB3D61">
              <w:rPr>
                <w:bCs/>
                <w:sz w:val="21"/>
                <w:szCs w:val="21"/>
              </w:rPr>
              <w:t>198 178</w:t>
            </w:r>
          </w:p>
        </w:tc>
      </w:tr>
      <w:tr w:rsidR="00FB3D61" w:rsidRPr="003F60BE" w14:paraId="07ADADC7" w14:textId="77777777" w:rsidTr="00FB3D61">
        <w:trPr>
          <w:trHeight w:val="20"/>
        </w:trPr>
        <w:tc>
          <w:tcPr>
            <w:tcW w:w="412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BE5F1" w:themeFill="accent1" w:themeFillTint="33"/>
            <w:noWrap/>
            <w:vAlign w:val="center"/>
            <w:hideMark/>
          </w:tcPr>
          <w:p w14:paraId="07ADADC2" w14:textId="77777777" w:rsidR="00FB3D61" w:rsidRPr="003F60BE" w:rsidRDefault="00FB3D61" w:rsidP="00FB3D61">
            <w:pPr>
              <w:pStyle w:val="Default"/>
              <w:jc w:val="both"/>
              <w:rPr>
                <w:b/>
                <w:bCs/>
                <w:sz w:val="21"/>
                <w:szCs w:val="21"/>
              </w:rPr>
            </w:pPr>
            <w:r w:rsidRPr="003F60BE">
              <w:rPr>
                <w:b/>
                <w:bCs/>
                <w:sz w:val="21"/>
                <w:szCs w:val="21"/>
              </w:rPr>
              <w:t>PÕHITEGEVUSE KULUD KOKKU</w:t>
            </w:r>
          </w:p>
        </w:tc>
        <w:tc>
          <w:tcPr>
            <w:tcW w:w="148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BE5F1" w:themeFill="accent1" w:themeFillTint="33"/>
            <w:noWrap/>
            <w:vAlign w:val="center"/>
            <w:hideMark/>
          </w:tcPr>
          <w:p w14:paraId="07ADADC3" w14:textId="77777777" w:rsidR="00FB3D61" w:rsidRPr="003F60BE" w:rsidRDefault="00FB3D61" w:rsidP="00FB3D61">
            <w:pPr>
              <w:pStyle w:val="Default"/>
              <w:jc w:val="right"/>
              <w:rPr>
                <w:b/>
                <w:bCs/>
                <w:sz w:val="21"/>
                <w:szCs w:val="21"/>
              </w:rPr>
            </w:pPr>
            <w:r w:rsidRPr="003F60BE">
              <w:rPr>
                <w:b/>
                <w:bCs/>
                <w:sz w:val="21"/>
                <w:szCs w:val="21"/>
              </w:rPr>
              <w:t>18 068 861</w:t>
            </w:r>
          </w:p>
        </w:tc>
        <w:tc>
          <w:tcPr>
            <w:tcW w:w="148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BE5F1" w:themeFill="accent1" w:themeFillTint="33"/>
            <w:noWrap/>
            <w:vAlign w:val="center"/>
            <w:hideMark/>
          </w:tcPr>
          <w:p w14:paraId="07ADADC4" w14:textId="77777777" w:rsidR="00FB3D61" w:rsidRPr="003F60BE" w:rsidRDefault="00FB3D61" w:rsidP="00FB3D61">
            <w:pPr>
              <w:pStyle w:val="Default"/>
              <w:jc w:val="right"/>
              <w:rPr>
                <w:b/>
                <w:bCs/>
                <w:sz w:val="21"/>
                <w:szCs w:val="21"/>
              </w:rPr>
            </w:pPr>
            <w:r w:rsidRPr="003F60BE">
              <w:rPr>
                <w:b/>
                <w:bCs/>
                <w:sz w:val="21"/>
                <w:szCs w:val="21"/>
              </w:rPr>
              <w:t>21 168 591</w:t>
            </w:r>
          </w:p>
        </w:tc>
        <w:tc>
          <w:tcPr>
            <w:tcW w:w="148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BE5F1" w:themeFill="accent1" w:themeFillTint="33"/>
            <w:noWrap/>
            <w:vAlign w:val="center"/>
            <w:hideMark/>
          </w:tcPr>
          <w:p w14:paraId="07ADADC5" w14:textId="699ADC88" w:rsidR="00FB3D61" w:rsidRPr="00D06C35" w:rsidRDefault="00FB3D61" w:rsidP="00FB3D61">
            <w:pPr>
              <w:pStyle w:val="Default"/>
              <w:jc w:val="right"/>
              <w:rPr>
                <w:b/>
                <w:bCs/>
                <w:sz w:val="21"/>
                <w:szCs w:val="21"/>
              </w:rPr>
            </w:pPr>
            <w:r w:rsidRPr="00D06C35">
              <w:rPr>
                <w:b/>
                <w:bCs/>
                <w:sz w:val="21"/>
                <w:szCs w:val="21"/>
              </w:rPr>
              <w:t>23 294 067</w:t>
            </w:r>
          </w:p>
        </w:tc>
        <w:tc>
          <w:tcPr>
            <w:tcW w:w="148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BE5F1" w:themeFill="accent1" w:themeFillTint="33"/>
            <w:noWrap/>
            <w:vAlign w:val="center"/>
            <w:hideMark/>
          </w:tcPr>
          <w:p w14:paraId="07ADADC6" w14:textId="41950EBF" w:rsidR="00FB3D61" w:rsidRPr="00D06C35" w:rsidRDefault="00FB3D61" w:rsidP="00FB3D61">
            <w:pPr>
              <w:pStyle w:val="Default"/>
              <w:jc w:val="right"/>
              <w:rPr>
                <w:b/>
                <w:bCs/>
                <w:sz w:val="21"/>
                <w:szCs w:val="21"/>
              </w:rPr>
            </w:pPr>
            <w:r w:rsidRPr="00D06C35">
              <w:rPr>
                <w:b/>
                <w:bCs/>
                <w:sz w:val="21"/>
                <w:szCs w:val="21"/>
              </w:rPr>
              <w:t>2 125 476</w:t>
            </w:r>
          </w:p>
        </w:tc>
      </w:tr>
    </w:tbl>
    <w:p w14:paraId="07ADADC9" w14:textId="6610DE79" w:rsidR="006B2A06" w:rsidRPr="00026C9A" w:rsidRDefault="00654941" w:rsidP="00026C9A">
      <w:pPr>
        <w:pStyle w:val="Default"/>
        <w:jc w:val="both"/>
        <w:rPr>
          <w:sz w:val="22"/>
          <w:szCs w:val="22"/>
        </w:rPr>
      </w:pPr>
      <w:r>
        <w:rPr>
          <w:sz w:val="22"/>
          <w:szCs w:val="22"/>
        </w:rPr>
        <w:t>Viljandi linnal on 2</w:t>
      </w:r>
      <w:r w:rsidR="00217DB5">
        <w:rPr>
          <w:sz w:val="22"/>
          <w:szCs w:val="22"/>
        </w:rPr>
        <w:t>0</w:t>
      </w:r>
      <w:r>
        <w:rPr>
          <w:sz w:val="22"/>
          <w:szCs w:val="22"/>
        </w:rPr>
        <w:t xml:space="preserve"> hallatavat asutust. </w:t>
      </w:r>
      <w:r w:rsidR="00026C9A" w:rsidRPr="00026C9A">
        <w:rPr>
          <w:sz w:val="22"/>
          <w:szCs w:val="22"/>
        </w:rPr>
        <w:t xml:space="preserve">Viljandi linna </w:t>
      </w:r>
      <w:r w:rsidR="00217DB5">
        <w:rPr>
          <w:sz w:val="22"/>
          <w:szCs w:val="22"/>
        </w:rPr>
        <w:t>viies</w:t>
      </w:r>
      <w:r w:rsidR="00026C9A" w:rsidRPr="00026C9A">
        <w:rPr>
          <w:sz w:val="22"/>
          <w:szCs w:val="22"/>
        </w:rPr>
        <w:t xml:space="preserve"> lasteaias käi</w:t>
      </w:r>
      <w:r w:rsidR="00D06C35">
        <w:rPr>
          <w:sz w:val="22"/>
          <w:szCs w:val="22"/>
        </w:rPr>
        <w:t>s 10.01.2018 seisuga</w:t>
      </w:r>
      <w:r w:rsidR="00026C9A" w:rsidRPr="00026C9A">
        <w:rPr>
          <w:sz w:val="22"/>
          <w:szCs w:val="22"/>
        </w:rPr>
        <w:t xml:space="preserve"> </w:t>
      </w:r>
      <w:r w:rsidR="00217DB5">
        <w:rPr>
          <w:sz w:val="22"/>
          <w:szCs w:val="22"/>
        </w:rPr>
        <w:t>9</w:t>
      </w:r>
      <w:r w:rsidR="00D06C35">
        <w:rPr>
          <w:sz w:val="22"/>
          <w:szCs w:val="22"/>
        </w:rPr>
        <w:t>62</w:t>
      </w:r>
      <w:r w:rsidR="00026C9A" w:rsidRPr="00026C9A">
        <w:rPr>
          <w:sz w:val="22"/>
          <w:szCs w:val="22"/>
        </w:rPr>
        <w:t xml:space="preserve"> last, neljas huvikoolis </w:t>
      </w:r>
      <w:r w:rsidR="00217DB5">
        <w:rPr>
          <w:sz w:val="22"/>
          <w:szCs w:val="22"/>
        </w:rPr>
        <w:t>18</w:t>
      </w:r>
      <w:r w:rsidR="00D06C35">
        <w:rPr>
          <w:sz w:val="22"/>
          <w:szCs w:val="22"/>
        </w:rPr>
        <w:t>09</w:t>
      </w:r>
      <w:r w:rsidR="00026C9A" w:rsidRPr="00026C9A">
        <w:rPr>
          <w:sz w:val="22"/>
          <w:szCs w:val="22"/>
        </w:rPr>
        <w:t xml:space="preserve"> last ja üldhariduskoolides kokku </w:t>
      </w:r>
      <w:r w:rsidR="00D06C35">
        <w:rPr>
          <w:sz w:val="22"/>
          <w:szCs w:val="22"/>
        </w:rPr>
        <w:t>2303</w:t>
      </w:r>
      <w:r w:rsidR="00026C9A" w:rsidRPr="00026C9A">
        <w:rPr>
          <w:sz w:val="22"/>
          <w:szCs w:val="22"/>
        </w:rPr>
        <w:t xml:space="preserve"> </w:t>
      </w:r>
      <w:r w:rsidR="00E52A9C">
        <w:rPr>
          <w:sz w:val="22"/>
          <w:szCs w:val="22"/>
        </w:rPr>
        <w:t>õpilast.</w:t>
      </w:r>
      <w:r w:rsidR="00026C9A" w:rsidRPr="00026C9A">
        <w:rPr>
          <w:sz w:val="22"/>
          <w:szCs w:val="22"/>
        </w:rPr>
        <w:t xml:space="preserve"> Viljandi linna hallatavates asutustes ja struktuuriüksustes on kokku </w:t>
      </w:r>
      <w:r w:rsidR="00217DB5">
        <w:rPr>
          <w:sz w:val="22"/>
          <w:szCs w:val="22"/>
        </w:rPr>
        <w:t>765</w:t>
      </w:r>
      <w:r w:rsidR="00026C9A" w:rsidRPr="00026C9A">
        <w:rPr>
          <w:sz w:val="22"/>
          <w:szCs w:val="22"/>
        </w:rPr>
        <w:t xml:space="preserve"> ametikohta, mida täidavad </w:t>
      </w:r>
      <w:r w:rsidR="00217DB5">
        <w:rPr>
          <w:sz w:val="22"/>
          <w:szCs w:val="22"/>
        </w:rPr>
        <w:t>943</w:t>
      </w:r>
      <w:r w:rsidR="00026C9A" w:rsidRPr="00026C9A">
        <w:rPr>
          <w:sz w:val="22"/>
          <w:szCs w:val="22"/>
        </w:rPr>
        <w:t xml:space="preserve"> isikut. </w:t>
      </w:r>
    </w:p>
    <w:p w14:paraId="07ADADCA" w14:textId="77777777" w:rsidR="00026C9A" w:rsidRPr="00026C9A" w:rsidRDefault="00026C9A" w:rsidP="00274983">
      <w:pPr>
        <w:pStyle w:val="Default"/>
        <w:rPr>
          <w:sz w:val="22"/>
          <w:szCs w:val="22"/>
        </w:rPr>
      </w:pPr>
    </w:p>
    <w:p w14:paraId="07ADADCB" w14:textId="77777777" w:rsidR="00274983" w:rsidRPr="00026C9A" w:rsidRDefault="00274983" w:rsidP="00026C9A">
      <w:pPr>
        <w:pStyle w:val="Default"/>
        <w:shd w:val="clear" w:color="auto" w:fill="DBE5F1" w:themeFill="accent1" w:themeFillTint="33"/>
        <w:rPr>
          <w:b/>
          <w:bCs/>
          <w:sz w:val="22"/>
          <w:szCs w:val="22"/>
        </w:rPr>
      </w:pPr>
      <w:r w:rsidRPr="00026C9A">
        <w:rPr>
          <w:b/>
          <w:bCs/>
          <w:sz w:val="22"/>
          <w:szCs w:val="22"/>
        </w:rPr>
        <w:t xml:space="preserve">Investeeringud </w:t>
      </w:r>
    </w:p>
    <w:p w14:paraId="07ADADCC" w14:textId="77777777" w:rsidR="00026C9A" w:rsidRDefault="00026C9A" w:rsidP="00274983">
      <w:pPr>
        <w:pStyle w:val="Default"/>
        <w:rPr>
          <w:sz w:val="22"/>
          <w:szCs w:val="22"/>
        </w:rPr>
      </w:pPr>
    </w:p>
    <w:p w14:paraId="07ADADCD" w14:textId="056EC2FF" w:rsidR="006B2A06" w:rsidRDefault="00217DB5" w:rsidP="00E52A9C">
      <w:pPr>
        <w:pStyle w:val="Default"/>
        <w:jc w:val="both"/>
        <w:rPr>
          <w:sz w:val="22"/>
          <w:szCs w:val="22"/>
        </w:rPr>
      </w:pPr>
      <w:r w:rsidRPr="00217DB5">
        <w:rPr>
          <w:sz w:val="22"/>
          <w:szCs w:val="22"/>
        </w:rPr>
        <w:t>Erinevate objektide rekonstrueerimiseks ja muudeks investeeringuteks planeeritakse kokku kulutada 7,</w:t>
      </w:r>
      <w:r w:rsidR="00D06C35">
        <w:rPr>
          <w:sz w:val="22"/>
          <w:szCs w:val="22"/>
        </w:rPr>
        <w:t>91</w:t>
      </w:r>
      <w:r w:rsidRPr="00217DB5">
        <w:rPr>
          <w:sz w:val="22"/>
          <w:szCs w:val="22"/>
        </w:rPr>
        <w:t xml:space="preserve"> miljonit eurot, milleks 3,</w:t>
      </w:r>
      <w:r w:rsidR="00D06C35">
        <w:rPr>
          <w:sz w:val="22"/>
          <w:szCs w:val="22"/>
        </w:rPr>
        <w:t>53</w:t>
      </w:r>
      <w:r w:rsidRPr="00217DB5">
        <w:rPr>
          <w:sz w:val="22"/>
          <w:szCs w:val="22"/>
        </w:rPr>
        <w:t xml:space="preserve"> miljonit eurot planeeritakse saada toetuste arvelt. Investeeringute osaliseks finantseerimiseks planeeritakse kasutada võetavat laenu summas </w:t>
      </w:r>
      <w:r w:rsidR="00D06C35">
        <w:rPr>
          <w:sz w:val="22"/>
          <w:szCs w:val="22"/>
        </w:rPr>
        <w:t>2</w:t>
      </w:r>
      <w:r w:rsidRPr="00217DB5">
        <w:rPr>
          <w:sz w:val="22"/>
          <w:szCs w:val="22"/>
        </w:rPr>
        <w:t>,30 miljonit eurot.</w:t>
      </w:r>
    </w:p>
    <w:p w14:paraId="07ADADCE" w14:textId="77777777" w:rsidR="00217DB5" w:rsidRDefault="00217DB5" w:rsidP="00E52A9C">
      <w:pPr>
        <w:pStyle w:val="Default"/>
        <w:jc w:val="both"/>
        <w:rPr>
          <w:sz w:val="22"/>
          <w:szCs w:val="22"/>
        </w:rPr>
      </w:pPr>
    </w:p>
    <w:p w14:paraId="07ADADCF" w14:textId="77777777" w:rsidR="00217DB5" w:rsidRDefault="006B2A06" w:rsidP="00E52A9C">
      <w:pPr>
        <w:pStyle w:val="Default"/>
        <w:jc w:val="both"/>
        <w:rPr>
          <w:sz w:val="22"/>
          <w:szCs w:val="22"/>
        </w:rPr>
      </w:pPr>
      <w:r>
        <w:rPr>
          <w:sz w:val="22"/>
          <w:szCs w:val="22"/>
        </w:rPr>
        <w:t>201</w:t>
      </w:r>
      <w:r w:rsidR="00217DB5">
        <w:rPr>
          <w:sz w:val="22"/>
          <w:szCs w:val="22"/>
        </w:rPr>
        <w:t>8</w:t>
      </w:r>
      <w:r>
        <w:rPr>
          <w:sz w:val="22"/>
          <w:szCs w:val="22"/>
        </w:rPr>
        <w:t>. aastal on kavas järgmised investeeringud:</w:t>
      </w:r>
    </w:p>
    <w:tbl>
      <w:tblPr>
        <w:tblW w:w="10070" w:type="dxa"/>
        <w:tblInd w:w="-147" w:type="dxa"/>
        <w:tblCellMar>
          <w:left w:w="70" w:type="dxa"/>
          <w:right w:w="70" w:type="dxa"/>
        </w:tblCellMar>
        <w:tblLook w:val="04A0" w:firstRow="1" w:lastRow="0" w:firstColumn="1" w:lastColumn="0" w:noHBand="0" w:noVBand="1"/>
      </w:tblPr>
      <w:tblGrid>
        <w:gridCol w:w="7792"/>
        <w:gridCol w:w="1139"/>
        <w:gridCol w:w="1139"/>
      </w:tblGrid>
      <w:tr w:rsidR="00217DB5" w:rsidRPr="00217DB5" w14:paraId="07ADADD3" w14:textId="77777777" w:rsidTr="008B46C0">
        <w:trPr>
          <w:trHeight w:val="765"/>
        </w:trPr>
        <w:tc>
          <w:tcPr>
            <w:tcW w:w="7792" w:type="dxa"/>
            <w:tcBorders>
              <w:top w:val="single" w:sz="4" w:space="0" w:color="538DD5"/>
              <w:left w:val="single" w:sz="4" w:space="0" w:color="538DD5"/>
              <w:bottom w:val="single" w:sz="4" w:space="0" w:color="538DD5"/>
              <w:right w:val="single" w:sz="4" w:space="0" w:color="538DD5"/>
            </w:tcBorders>
            <w:shd w:val="clear" w:color="DCE6F1" w:fill="DCE6F1"/>
            <w:noWrap/>
            <w:vAlign w:val="center"/>
            <w:hideMark/>
          </w:tcPr>
          <w:p w14:paraId="07ADADD0" w14:textId="77777777" w:rsidR="00217DB5" w:rsidRPr="00217DB5" w:rsidRDefault="00217DB5" w:rsidP="00217DB5">
            <w:pPr>
              <w:spacing w:after="0" w:line="240" w:lineRule="auto"/>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Rea kood ja nimi</w:t>
            </w:r>
          </w:p>
        </w:tc>
        <w:tc>
          <w:tcPr>
            <w:tcW w:w="1139" w:type="dxa"/>
            <w:tcBorders>
              <w:top w:val="single" w:sz="4" w:space="0" w:color="538DD5"/>
              <w:left w:val="single" w:sz="4" w:space="0" w:color="538DD5"/>
              <w:bottom w:val="single" w:sz="4" w:space="0" w:color="538DD5"/>
              <w:right w:val="single" w:sz="4" w:space="0" w:color="538DD5"/>
            </w:tcBorders>
            <w:shd w:val="clear" w:color="DCE6F1" w:fill="DCE6F1"/>
            <w:vAlign w:val="center"/>
            <w:hideMark/>
          </w:tcPr>
          <w:p w14:paraId="07ADADD1" w14:textId="77777777" w:rsidR="00217DB5" w:rsidRPr="00217DB5" w:rsidRDefault="00217DB5" w:rsidP="00217DB5">
            <w:pPr>
              <w:spacing w:after="0" w:line="240" w:lineRule="auto"/>
              <w:jc w:val="center"/>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2018. a eelarve</w:t>
            </w:r>
          </w:p>
        </w:tc>
        <w:tc>
          <w:tcPr>
            <w:tcW w:w="1139" w:type="dxa"/>
            <w:tcBorders>
              <w:top w:val="single" w:sz="4" w:space="0" w:color="538DD5"/>
              <w:left w:val="single" w:sz="4" w:space="0" w:color="538DD5"/>
              <w:bottom w:val="single" w:sz="4" w:space="0" w:color="538DD5"/>
              <w:right w:val="single" w:sz="4" w:space="0" w:color="538DD5"/>
            </w:tcBorders>
            <w:shd w:val="clear" w:color="DCE6F1" w:fill="DCE6F1"/>
            <w:vAlign w:val="center"/>
            <w:hideMark/>
          </w:tcPr>
          <w:p w14:paraId="07ADADD2" w14:textId="275ACF64" w:rsidR="00217DB5" w:rsidRPr="00217DB5" w:rsidRDefault="00217DB5" w:rsidP="008B46C0">
            <w:pPr>
              <w:spacing w:after="0" w:line="240" w:lineRule="auto"/>
              <w:jc w:val="center"/>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sh kulud sihtraha arvelt</w:t>
            </w:r>
          </w:p>
        </w:tc>
      </w:tr>
      <w:tr w:rsidR="00217DB5" w:rsidRPr="00217DB5" w14:paraId="07ADADD7" w14:textId="77777777" w:rsidTr="008B46C0">
        <w:trPr>
          <w:trHeight w:val="255"/>
        </w:trPr>
        <w:tc>
          <w:tcPr>
            <w:tcW w:w="7792"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DD4" w14:textId="77777777" w:rsidR="00217DB5" w:rsidRPr="00217DB5" w:rsidRDefault="00217DB5" w:rsidP="00217DB5">
            <w:pPr>
              <w:spacing w:after="0" w:line="240" w:lineRule="auto"/>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101-Tehingud aktsiatega</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DD5" w14:textId="77777777" w:rsidR="00217DB5" w:rsidRPr="00217DB5" w:rsidRDefault="00217DB5" w:rsidP="00217DB5">
            <w:pPr>
              <w:spacing w:after="0" w:line="240" w:lineRule="auto"/>
              <w:jc w:val="right"/>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175 000</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DD6" w14:textId="77777777" w:rsidR="00217DB5" w:rsidRPr="00217DB5" w:rsidRDefault="00217DB5" w:rsidP="00217DB5">
            <w:pPr>
              <w:spacing w:after="0" w:line="240" w:lineRule="auto"/>
              <w:jc w:val="right"/>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0</w:t>
            </w:r>
          </w:p>
        </w:tc>
      </w:tr>
      <w:tr w:rsidR="00217DB5" w:rsidRPr="00217DB5" w14:paraId="07ADADDB"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vAlign w:val="bottom"/>
            <w:hideMark/>
          </w:tcPr>
          <w:p w14:paraId="07ADADD8" w14:textId="77777777" w:rsidR="00217DB5" w:rsidRPr="00217DB5" w:rsidRDefault="00217DB5" w:rsidP="00217DB5">
            <w:pPr>
              <w:spacing w:after="0" w:line="240" w:lineRule="auto"/>
              <w:ind w:firstLineChars="100" w:firstLine="210"/>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Aktsiaseltsi aktsiate ostmine (AS Viljandi Veekeskus)</w:t>
            </w:r>
          </w:p>
        </w:tc>
        <w:tc>
          <w:tcPr>
            <w:tcW w:w="1139" w:type="dxa"/>
            <w:tcBorders>
              <w:top w:val="nil"/>
              <w:left w:val="nil"/>
              <w:bottom w:val="single" w:sz="4" w:space="0" w:color="538DD5"/>
              <w:right w:val="single" w:sz="4" w:space="0" w:color="538DD5"/>
            </w:tcBorders>
            <w:shd w:val="clear" w:color="auto" w:fill="auto"/>
            <w:noWrap/>
            <w:vAlign w:val="bottom"/>
            <w:hideMark/>
          </w:tcPr>
          <w:p w14:paraId="07ADADD9"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175 000</w:t>
            </w:r>
          </w:p>
        </w:tc>
        <w:tc>
          <w:tcPr>
            <w:tcW w:w="1139" w:type="dxa"/>
            <w:tcBorders>
              <w:top w:val="nil"/>
              <w:left w:val="nil"/>
              <w:bottom w:val="single" w:sz="4" w:space="0" w:color="538DD5"/>
              <w:right w:val="single" w:sz="4" w:space="0" w:color="538DD5"/>
            </w:tcBorders>
            <w:shd w:val="clear" w:color="auto" w:fill="auto"/>
            <w:noWrap/>
            <w:vAlign w:val="bottom"/>
            <w:hideMark/>
          </w:tcPr>
          <w:p w14:paraId="07ADADDA"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0</w:t>
            </w:r>
          </w:p>
        </w:tc>
      </w:tr>
      <w:tr w:rsidR="00217DB5" w:rsidRPr="00217DB5" w14:paraId="07ADADDF" w14:textId="77777777" w:rsidTr="008B46C0">
        <w:trPr>
          <w:trHeight w:val="255"/>
        </w:trPr>
        <w:tc>
          <w:tcPr>
            <w:tcW w:w="7792"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DDC" w14:textId="77777777" w:rsidR="00217DB5" w:rsidRPr="00217DB5" w:rsidRDefault="00217DB5" w:rsidP="00217DB5">
            <w:pPr>
              <w:spacing w:after="0" w:line="240" w:lineRule="auto"/>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15-Investeeringud</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DDD" w14:textId="3605A415" w:rsidR="00217DB5" w:rsidRPr="00217DB5" w:rsidRDefault="005A6740" w:rsidP="00217DB5">
            <w:pPr>
              <w:spacing w:after="0" w:line="240" w:lineRule="auto"/>
              <w:jc w:val="right"/>
              <w:rPr>
                <w:rFonts w:ascii="Times New Roman" w:eastAsia="Times New Roman" w:hAnsi="Times New Roman" w:cs="Times New Roman"/>
                <w:b/>
                <w:bCs/>
                <w:color w:val="000000"/>
                <w:sz w:val="21"/>
                <w:szCs w:val="21"/>
                <w:lang w:eastAsia="et-EE"/>
              </w:rPr>
            </w:pPr>
            <w:r w:rsidRPr="005A6740">
              <w:rPr>
                <w:rFonts w:ascii="Times New Roman" w:eastAsia="Times New Roman" w:hAnsi="Times New Roman" w:cs="Times New Roman"/>
                <w:b/>
                <w:bCs/>
                <w:color w:val="000000"/>
                <w:sz w:val="21"/>
                <w:szCs w:val="21"/>
                <w:lang w:eastAsia="et-EE"/>
              </w:rPr>
              <w:t>6 574 961</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DDE" w14:textId="084C1FEB" w:rsidR="00217DB5" w:rsidRPr="00217DB5" w:rsidRDefault="005A6740" w:rsidP="00217DB5">
            <w:pPr>
              <w:spacing w:after="0" w:line="240" w:lineRule="auto"/>
              <w:jc w:val="right"/>
              <w:rPr>
                <w:rFonts w:ascii="Times New Roman" w:eastAsia="Times New Roman" w:hAnsi="Times New Roman" w:cs="Times New Roman"/>
                <w:b/>
                <w:bCs/>
                <w:color w:val="000000"/>
                <w:sz w:val="21"/>
                <w:szCs w:val="21"/>
                <w:lang w:eastAsia="et-EE"/>
              </w:rPr>
            </w:pPr>
            <w:r w:rsidRPr="005A6740">
              <w:rPr>
                <w:rFonts w:ascii="Times New Roman" w:eastAsia="Times New Roman" w:hAnsi="Times New Roman" w:cs="Times New Roman"/>
                <w:b/>
                <w:bCs/>
                <w:color w:val="000000"/>
                <w:sz w:val="21"/>
                <w:szCs w:val="21"/>
                <w:lang w:eastAsia="et-EE"/>
              </w:rPr>
              <w:t>3 434 789</w:t>
            </w:r>
          </w:p>
        </w:tc>
      </w:tr>
      <w:tr w:rsidR="00F4798B" w:rsidRPr="00217DB5" w14:paraId="07ADADE3"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E0" w14:textId="3DC263B8"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Paalalinna Kooli hoone  rekonstrueerimine</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1" w14:textId="30113A8A"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3 150 000</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2" w14:textId="6ECBE99F"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2 016 000</w:t>
            </w:r>
          </w:p>
        </w:tc>
      </w:tr>
      <w:tr w:rsidR="00F4798B" w:rsidRPr="00217DB5" w14:paraId="07ADADE7"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E4" w14:textId="57165C6D"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Pärnu mnt - Kantremaa PKT</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5" w14:textId="2A97C495"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1 493 615</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6" w14:textId="4C9F2919"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935 302</w:t>
            </w:r>
          </w:p>
        </w:tc>
      </w:tr>
      <w:tr w:rsidR="00F4798B" w:rsidRPr="00217DB5" w14:paraId="5FB19E73"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216F084E" w14:textId="0FE4A15C"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Lasteaed Männimäe rekonstrueerimine</w:t>
            </w:r>
          </w:p>
        </w:tc>
        <w:tc>
          <w:tcPr>
            <w:tcW w:w="1139" w:type="dxa"/>
            <w:tcBorders>
              <w:top w:val="nil"/>
              <w:left w:val="nil"/>
              <w:bottom w:val="single" w:sz="4" w:space="0" w:color="538DD5"/>
              <w:right w:val="single" w:sz="4" w:space="0" w:color="538DD5"/>
            </w:tcBorders>
            <w:shd w:val="clear" w:color="auto" w:fill="auto"/>
            <w:noWrap/>
            <w:vAlign w:val="center"/>
          </w:tcPr>
          <w:p w14:paraId="3B9E64FD" w14:textId="1B5D41C0"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800 000</w:t>
            </w:r>
          </w:p>
        </w:tc>
        <w:tc>
          <w:tcPr>
            <w:tcW w:w="1139" w:type="dxa"/>
            <w:tcBorders>
              <w:top w:val="nil"/>
              <w:left w:val="nil"/>
              <w:bottom w:val="single" w:sz="4" w:space="0" w:color="538DD5"/>
              <w:right w:val="single" w:sz="4" w:space="0" w:color="538DD5"/>
            </w:tcBorders>
            <w:shd w:val="clear" w:color="auto" w:fill="auto"/>
            <w:noWrap/>
            <w:vAlign w:val="center"/>
          </w:tcPr>
          <w:p w14:paraId="469510C8" w14:textId="10F886D7"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434 037</w:t>
            </w:r>
          </w:p>
        </w:tc>
      </w:tr>
      <w:tr w:rsidR="00F4798B" w:rsidRPr="00217DB5" w14:paraId="56AC9EEF"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63C31F9B" w14:textId="510EFF24"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 xml:space="preserve">Projekteerimine 2018. a </w:t>
            </w:r>
          </w:p>
        </w:tc>
        <w:tc>
          <w:tcPr>
            <w:tcW w:w="1139" w:type="dxa"/>
            <w:tcBorders>
              <w:top w:val="nil"/>
              <w:left w:val="nil"/>
              <w:bottom w:val="single" w:sz="4" w:space="0" w:color="538DD5"/>
              <w:right w:val="single" w:sz="4" w:space="0" w:color="538DD5"/>
            </w:tcBorders>
            <w:shd w:val="clear" w:color="auto" w:fill="auto"/>
            <w:noWrap/>
            <w:vAlign w:val="center"/>
          </w:tcPr>
          <w:p w14:paraId="4FA06562" w14:textId="63B03060"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258 000</w:t>
            </w:r>
          </w:p>
        </w:tc>
        <w:tc>
          <w:tcPr>
            <w:tcW w:w="1139" w:type="dxa"/>
            <w:tcBorders>
              <w:top w:val="nil"/>
              <w:left w:val="nil"/>
              <w:bottom w:val="single" w:sz="4" w:space="0" w:color="538DD5"/>
              <w:right w:val="single" w:sz="4" w:space="0" w:color="538DD5"/>
            </w:tcBorders>
            <w:shd w:val="clear" w:color="auto" w:fill="auto"/>
            <w:noWrap/>
            <w:vAlign w:val="center"/>
          </w:tcPr>
          <w:p w14:paraId="575E45E7" w14:textId="2959A905"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9 450</w:t>
            </w:r>
          </w:p>
        </w:tc>
      </w:tr>
      <w:tr w:rsidR="00F4798B" w:rsidRPr="00217DB5" w14:paraId="4345525F"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2467A4BA" w14:textId="475EF52C"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Teede remont, pindamine</w:t>
            </w:r>
          </w:p>
        </w:tc>
        <w:tc>
          <w:tcPr>
            <w:tcW w:w="1139" w:type="dxa"/>
            <w:tcBorders>
              <w:top w:val="nil"/>
              <w:left w:val="nil"/>
              <w:bottom w:val="single" w:sz="4" w:space="0" w:color="538DD5"/>
              <w:right w:val="single" w:sz="4" w:space="0" w:color="538DD5"/>
            </w:tcBorders>
            <w:shd w:val="clear" w:color="auto" w:fill="auto"/>
            <w:noWrap/>
            <w:vAlign w:val="center"/>
          </w:tcPr>
          <w:p w14:paraId="372741B9" w14:textId="793CB39B"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255 000</w:t>
            </w:r>
          </w:p>
        </w:tc>
        <w:tc>
          <w:tcPr>
            <w:tcW w:w="1139" w:type="dxa"/>
            <w:tcBorders>
              <w:top w:val="nil"/>
              <w:left w:val="nil"/>
              <w:bottom w:val="single" w:sz="4" w:space="0" w:color="538DD5"/>
              <w:right w:val="single" w:sz="4" w:space="0" w:color="538DD5"/>
            </w:tcBorders>
            <w:shd w:val="clear" w:color="auto" w:fill="auto"/>
            <w:noWrap/>
            <w:vAlign w:val="center"/>
          </w:tcPr>
          <w:p w14:paraId="78111AFD" w14:textId="6FB5E028"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398F5E70"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7C7D1687" w14:textId="20F084CF"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Investeeringute reserv</w:t>
            </w:r>
          </w:p>
        </w:tc>
        <w:tc>
          <w:tcPr>
            <w:tcW w:w="1139" w:type="dxa"/>
            <w:tcBorders>
              <w:top w:val="nil"/>
              <w:left w:val="nil"/>
              <w:bottom w:val="single" w:sz="4" w:space="0" w:color="538DD5"/>
              <w:right w:val="single" w:sz="4" w:space="0" w:color="538DD5"/>
            </w:tcBorders>
            <w:shd w:val="clear" w:color="auto" w:fill="auto"/>
            <w:noWrap/>
            <w:vAlign w:val="center"/>
          </w:tcPr>
          <w:p w14:paraId="65D6226D" w14:textId="28C32E42"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214 822</w:t>
            </w:r>
          </w:p>
        </w:tc>
        <w:tc>
          <w:tcPr>
            <w:tcW w:w="1139" w:type="dxa"/>
            <w:tcBorders>
              <w:top w:val="nil"/>
              <w:left w:val="nil"/>
              <w:bottom w:val="single" w:sz="4" w:space="0" w:color="538DD5"/>
              <w:right w:val="single" w:sz="4" w:space="0" w:color="538DD5"/>
            </w:tcBorders>
            <w:shd w:val="clear" w:color="auto" w:fill="auto"/>
            <w:noWrap/>
            <w:vAlign w:val="center"/>
          </w:tcPr>
          <w:p w14:paraId="62F3AF0D" w14:textId="2F655957"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0F4266D2"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0DDA1CFC" w14:textId="4623BB49"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Spordihoone vana osa remont</w:t>
            </w:r>
          </w:p>
        </w:tc>
        <w:tc>
          <w:tcPr>
            <w:tcW w:w="1139" w:type="dxa"/>
            <w:tcBorders>
              <w:top w:val="nil"/>
              <w:left w:val="nil"/>
              <w:bottom w:val="single" w:sz="4" w:space="0" w:color="538DD5"/>
              <w:right w:val="single" w:sz="4" w:space="0" w:color="538DD5"/>
            </w:tcBorders>
            <w:shd w:val="clear" w:color="auto" w:fill="auto"/>
            <w:noWrap/>
            <w:vAlign w:val="center"/>
          </w:tcPr>
          <w:p w14:paraId="03969EC1" w14:textId="62D251A6"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150 000</w:t>
            </w:r>
          </w:p>
        </w:tc>
        <w:tc>
          <w:tcPr>
            <w:tcW w:w="1139" w:type="dxa"/>
            <w:tcBorders>
              <w:top w:val="nil"/>
              <w:left w:val="nil"/>
              <w:bottom w:val="single" w:sz="4" w:space="0" w:color="538DD5"/>
              <w:right w:val="single" w:sz="4" w:space="0" w:color="538DD5"/>
            </w:tcBorders>
            <w:shd w:val="clear" w:color="auto" w:fill="auto"/>
            <w:noWrap/>
            <w:vAlign w:val="center"/>
          </w:tcPr>
          <w:p w14:paraId="44551639" w14:textId="5E212D5B"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420BF732"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2670DA7D" w14:textId="63D4C14D"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Järveotsa arenduse ettevalmistustööd</w:t>
            </w:r>
          </w:p>
        </w:tc>
        <w:tc>
          <w:tcPr>
            <w:tcW w:w="1139" w:type="dxa"/>
            <w:tcBorders>
              <w:top w:val="nil"/>
              <w:left w:val="nil"/>
              <w:bottom w:val="single" w:sz="4" w:space="0" w:color="538DD5"/>
              <w:right w:val="single" w:sz="4" w:space="0" w:color="538DD5"/>
            </w:tcBorders>
            <w:shd w:val="clear" w:color="auto" w:fill="auto"/>
            <w:noWrap/>
            <w:vAlign w:val="center"/>
          </w:tcPr>
          <w:p w14:paraId="527AB770" w14:textId="39932592"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100 000</w:t>
            </w:r>
          </w:p>
        </w:tc>
        <w:tc>
          <w:tcPr>
            <w:tcW w:w="1139" w:type="dxa"/>
            <w:tcBorders>
              <w:top w:val="nil"/>
              <w:left w:val="nil"/>
              <w:bottom w:val="single" w:sz="4" w:space="0" w:color="538DD5"/>
              <w:right w:val="single" w:sz="4" w:space="0" w:color="538DD5"/>
            </w:tcBorders>
            <w:shd w:val="clear" w:color="auto" w:fill="auto"/>
            <w:noWrap/>
            <w:vAlign w:val="center"/>
          </w:tcPr>
          <w:p w14:paraId="48DC2F36" w14:textId="39D5D23A"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78D88F9B"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4731401A" w14:textId="74088262"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Kaasava eelarve menetluse tulemusel rajatav objekt</w:t>
            </w:r>
          </w:p>
        </w:tc>
        <w:tc>
          <w:tcPr>
            <w:tcW w:w="1139" w:type="dxa"/>
            <w:tcBorders>
              <w:top w:val="nil"/>
              <w:left w:val="nil"/>
              <w:bottom w:val="single" w:sz="4" w:space="0" w:color="538DD5"/>
              <w:right w:val="single" w:sz="4" w:space="0" w:color="538DD5"/>
            </w:tcBorders>
            <w:shd w:val="clear" w:color="auto" w:fill="auto"/>
            <w:noWrap/>
            <w:vAlign w:val="center"/>
          </w:tcPr>
          <w:p w14:paraId="4774F4B8" w14:textId="5D152AD4"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30 000</w:t>
            </w:r>
          </w:p>
        </w:tc>
        <w:tc>
          <w:tcPr>
            <w:tcW w:w="1139" w:type="dxa"/>
            <w:tcBorders>
              <w:top w:val="nil"/>
              <w:left w:val="nil"/>
              <w:bottom w:val="single" w:sz="4" w:space="0" w:color="538DD5"/>
              <w:right w:val="single" w:sz="4" w:space="0" w:color="538DD5"/>
            </w:tcBorders>
            <w:shd w:val="clear" w:color="auto" w:fill="auto"/>
            <w:noWrap/>
            <w:vAlign w:val="center"/>
          </w:tcPr>
          <w:p w14:paraId="6CDD176D" w14:textId="5AEED090"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39F714B1"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73EA0977" w14:textId="057EDA86"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Korv- ja võrkpalliplatside rekonstrueerimine KE regionaalne investeeringutoetus</w:t>
            </w:r>
          </w:p>
        </w:tc>
        <w:tc>
          <w:tcPr>
            <w:tcW w:w="1139" w:type="dxa"/>
            <w:tcBorders>
              <w:top w:val="nil"/>
              <w:left w:val="nil"/>
              <w:bottom w:val="single" w:sz="4" w:space="0" w:color="538DD5"/>
              <w:right w:val="single" w:sz="4" w:space="0" w:color="538DD5"/>
            </w:tcBorders>
            <w:shd w:val="clear" w:color="auto" w:fill="auto"/>
            <w:noWrap/>
            <w:vAlign w:val="center"/>
          </w:tcPr>
          <w:p w14:paraId="747A05F9" w14:textId="1018EA39"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30 000</w:t>
            </w:r>
          </w:p>
        </w:tc>
        <w:tc>
          <w:tcPr>
            <w:tcW w:w="1139" w:type="dxa"/>
            <w:tcBorders>
              <w:top w:val="nil"/>
              <w:left w:val="nil"/>
              <w:bottom w:val="single" w:sz="4" w:space="0" w:color="538DD5"/>
              <w:right w:val="single" w:sz="4" w:space="0" w:color="538DD5"/>
            </w:tcBorders>
            <w:shd w:val="clear" w:color="auto" w:fill="auto"/>
            <w:noWrap/>
            <w:vAlign w:val="center"/>
          </w:tcPr>
          <w:p w14:paraId="08442975" w14:textId="16C407D2"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20 000</w:t>
            </w:r>
          </w:p>
        </w:tc>
      </w:tr>
      <w:tr w:rsidR="00F4798B" w:rsidRPr="00217DB5" w14:paraId="08E382C1"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4284AF9C" w14:textId="6E91EFF6"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Kindral Johan Laidoneri monumendi ümbruse korrastamine ja kivikatendi paigaldamine</w:t>
            </w:r>
          </w:p>
        </w:tc>
        <w:tc>
          <w:tcPr>
            <w:tcW w:w="1139" w:type="dxa"/>
            <w:tcBorders>
              <w:top w:val="nil"/>
              <w:left w:val="nil"/>
              <w:bottom w:val="single" w:sz="4" w:space="0" w:color="538DD5"/>
              <w:right w:val="single" w:sz="4" w:space="0" w:color="538DD5"/>
            </w:tcBorders>
            <w:shd w:val="clear" w:color="auto" w:fill="auto"/>
            <w:noWrap/>
            <w:vAlign w:val="center"/>
          </w:tcPr>
          <w:p w14:paraId="7751C1E5" w14:textId="26DE5311"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25 000</w:t>
            </w:r>
          </w:p>
        </w:tc>
        <w:tc>
          <w:tcPr>
            <w:tcW w:w="1139" w:type="dxa"/>
            <w:tcBorders>
              <w:top w:val="nil"/>
              <w:left w:val="nil"/>
              <w:bottom w:val="single" w:sz="4" w:space="0" w:color="538DD5"/>
              <w:right w:val="single" w:sz="4" w:space="0" w:color="538DD5"/>
            </w:tcBorders>
            <w:shd w:val="clear" w:color="auto" w:fill="auto"/>
            <w:noWrap/>
            <w:vAlign w:val="center"/>
          </w:tcPr>
          <w:p w14:paraId="1688604F" w14:textId="796CBF27"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10 000</w:t>
            </w:r>
          </w:p>
        </w:tc>
      </w:tr>
      <w:tr w:rsidR="00F4798B" w:rsidRPr="00217DB5" w14:paraId="07ADADEB"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E8" w14:textId="42913D4D"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Riia mnt liiklusohutuse suurendamine KE regionaalne investeeringutoetus</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9" w14:textId="4B18E139"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20 000</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A" w14:textId="5E2914AB"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10 000</w:t>
            </w:r>
          </w:p>
        </w:tc>
      </w:tr>
      <w:tr w:rsidR="00F4798B" w:rsidRPr="00217DB5" w14:paraId="07ADADEF"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EC" w14:textId="1144EAD3"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Linnaraamatukogu  laenutusautomaat</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D" w14:textId="534D9F0E"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16 800</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E" w14:textId="5D096DD2"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07ADADF3"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F0" w14:textId="17A4E017"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Kaare Kooli hoone katuse remont</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1" w14:textId="0085A3C3"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10 000</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2" w14:textId="6619E16C"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07ADADF8"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F5" w14:textId="4008864B"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Koolistaadionite rekonstrueerimine</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6" w14:textId="62C1FF09"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10 000</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7" w14:textId="6A911F5A"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07ADADFC"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F9" w14:textId="0F390CEE"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Leola 12a rekonstrueerimine</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A" w14:textId="11E514C7"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10 000</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B" w14:textId="53470983"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07ADAE00"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FD" w14:textId="2FEEF595"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Maa ostmine (Vaksali 2b)</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E" w14:textId="60B96AB9"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1 724</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F" w14:textId="520D3F5A"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217DB5" w:rsidRPr="00217DB5" w14:paraId="07ADAE08" w14:textId="77777777" w:rsidTr="008B46C0">
        <w:trPr>
          <w:trHeight w:val="255"/>
        </w:trPr>
        <w:tc>
          <w:tcPr>
            <w:tcW w:w="7792"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E05" w14:textId="77777777" w:rsidR="00217DB5" w:rsidRPr="00217DB5" w:rsidRDefault="00217DB5" w:rsidP="00217DB5">
            <w:pPr>
              <w:spacing w:after="0" w:line="240" w:lineRule="auto"/>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45-Muud toetused</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E06" w14:textId="77777777" w:rsidR="00217DB5" w:rsidRPr="00217DB5" w:rsidRDefault="00217DB5" w:rsidP="00217DB5">
            <w:pPr>
              <w:spacing w:after="0" w:line="240" w:lineRule="auto"/>
              <w:jc w:val="right"/>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1 085 000</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E07" w14:textId="77777777" w:rsidR="00217DB5" w:rsidRPr="00217DB5" w:rsidRDefault="00217DB5" w:rsidP="00217DB5">
            <w:pPr>
              <w:spacing w:after="0" w:line="240" w:lineRule="auto"/>
              <w:jc w:val="right"/>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0</w:t>
            </w:r>
          </w:p>
        </w:tc>
      </w:tr>
      <w:tr w:rsidR="00217DB5" w:rsidRPr="00217DB5" w14:paraId="07ADAE0C"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vAlign w:val="bottom"/>
            <w:hideMark/>
          </w:tcPr>
          <w:p w14:paraId="07ADAE09" w14:textId="77777777" w:rsidR="00217DB5" w:rsidRPr="00217DB5" w:rsidRDefault="00217DB5" w:rsidP="00217DB5">
            <w:pPr>
              <w:spacing w:after="0" w:line="240" w:lineRule="auto"/>
              <w:ind w:firstLineChars="100" w:firstLine="210"/>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Tenniseväljakud - toetus põhivara soet</w:t>
            </w:r>
            <w:r w:rsidR="008D27E3">
              <w:rPr>
                <w:rFonts w:ascii="Times New Roman" w:eastAsia="Times New Roman" w:hAnsi="Times New Roman" w:cs="Times New Roman"/>
                <w:sz w:val="21"/>
                <w:szCs w:val="21"/>
                <w:lang w:eastAsia="et-EE"/>
              </w:rPr>
              <w:t>a</w:t>
            </w:r>
            <w:r w:rsidRPr="00217DB5">
              <w:rPr>
                <w:rFonts w:ascii="Times New Roman" w:eastAsia="Times New Roman" w:hAnsi="Times New Roman" w:cs="Times New Roman"/>
                <w:sz w:val="21"/>
                <w:szCs w:val="21"/>
                <w:lang w:eastAsia="et-EE"/>
              </w:rPr>
              <w:t>miseks</w:t>
            </w:r>
          </w:p>
        </w:tc>
        <w:tc>
          <w:tcPr>
            <w:tcW w:w="1139" w:type="dxa"/>
            <w:tcBorders>
              <w:top w:val="nil"/>
              <w:left w:val="nil"/>
              <w:bottom w:val="single" w:sz="4" w:space="0" w:color="538DD5"/>
              <w:right w:val="single" w:sz="4" w:space="0" w:color="538DD5"/>
            </w:tcBorders>
            <w:shd w:val="clear" w:color="auto" w:fill="auto"/>
            <w:noWrap/>
            <w:vAlign w:val="bottom"/>
            <w:hideMark/>
          </w:tcPr>
          <w:p w14:paraId="07ADAE0A"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100 000</w:t>
            </w:r>
          </w:p>
        </w:tc>
        <w:tc>
          <w:tcPr>
            <w:tcW w:w="1139" w:type="dxa"/>
            <w:tcBorders>
              <w:top w:val="nil"/>
              <w:left w:val="nil"/>
              <w:bottom w:val="single" w:sz="4" w:space="0" w:color="538DD5"/>
              <w:right w:val="single" w:sz="4" w:space="0" w:color="538DD5"/>
            </w:tcBorders>
            <w:shd w:val="clear" w:color="auto" w:fill="auto"/>
            <w:noWrap/>
            <w:vAlign w:val="bottom"/>
            <w:hideMark/>
          </w:tcPr>
          <w:p w14:paraId="07ADAE0B"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0</w:t>
            </w:r>
          </w:p>
        </w:tc>
      </w:tr>
      <w:tr w:rsidR="00217DB5" w:rsidRPr="00217DB5" w14:paraId="07ADAE10"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vAlign w:val="bottom"/>
            <w:hideMark/>
          </w:tcPr>
          <w:p w14:paraId="07ADAE0D" w14:textId="77777777" w:rsidR="00217DB5" w:rsidRPr="00217DB5" w:rsidRDefault="00217DB5" w:rsidP="00217DB5">
            <w:pPr>
              <w:spacing w:after="0" w:line="240" w:lineRule="auto"/>
              <w:ind w:firstLineChars="100" w:firstLine="210"/>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Tänavavalgustus rekonstrueerimine 2018a, tasumine 2018. a</w:t>
            </w:r>
          </w:p>
        </w:tc>
        <w:tc>
          <w:tcPr>
            <w:tcW w:w="1139" w:type="dxa"/>
            <w:tcBorders>
              <w:top w:val="nil"/>
              <w:left w:val="nil"/>
              <w:bottom w:val="single" w:sz="4" w:space="0" w:color="538DD5"/>
              <w:right w:val="single" w:sz="4" w:space="0" w:color="538DD5"/>
            </w:tcBorders>
            <w:shd w:val="clear" w:color="auto" w:fill="auto"/>
            <w:noWrap/>
            <w:vAlign w:val="bottom"/>
            <w:hideMark/>
          </w:tcPr>
          <w:p w14:paraId="07ADAE0E"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140 000</w:t>
            </w:r>
          </w:p>
        </w:tc>
        <w:tc>
          <w:tcPr>
            <w:tcW w:w="1139" w:type="dxa"/>
            <w:tcBorders>
              <w:top w:val="nil"/>
              <w:left w:val="nil"/>
              <w:bottom w:val="single" w:sz="4" w:space="0" w:color="538DD5"/>
              <w:right w:val="single" w:sz="4" w:space="0" w:color="538DD5"/>
            </w:tcBorders>
            <w:shd w:val="clear" w:color="auto" w:fill="auto"/>
            <w:noWrap/>
            <w:vAlign w:val="bottom"/>
            <w:hideMark/>
          </w:tcPr>
          <w:p w14:paraId="07ADAE0F"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0</w:t>
            </w:r>
          </w:p>
        </w:tc>
      </w:tr>
      <w:tr w:rsidR="00217DB5" w:rsidRPr="00217DB5" w14:paraId="07ADAE14"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vAlign w:val="bottom"/>
            <w:hideMark/>
          </w:tcPr>
          <w:p w14:paraId="07ADAE11" w14:textId="77777777" w:rsidR="00217DB5" w:rsidRPr="00217DB5" w:rsidRDefault="00217DB5" w:rsidP="00217DB5">
            <w:pPr>
              <w:spacing w:after="0" w:line="240" w:lineRule="auto"/>
              <w:ind w:firstLineChars="100" w:firstLine="210"/>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Tänavavalgustuse rekonstrueerimine 2018. a, tasumine 2019-2023. a</w:t>
            </w:r>
          </w:p>
        </w:tc>
        <w:tc>
          <w:tcPr>
            <w:tcW w:w="1139" w:type="dxa"/>
            <w:tcBorders>
              <w:top w:val="nil"/>
              <w:left w:val="nil"/>
              <w:bottom w:val="single" w:sz="4" w:space="0" w:color="538DD5"/>
              <w:right w:val="single" w:sz="4" w:space="0" w:color="538DD5"/>
            </w:tcBorders>
            <w:shd w:val="clear" w:color="auto" w:fill="auto"/>
            <w:noWrap/>
            <w:vAlign w:val="bottom"/>
            <w:hideMark/>
          </w:tcPr>
          <w:p w14:paraId="07ADAE12"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845 000</w:t>
            </w:r>
          </w:p>
        </w:tc>
        <w:tc>
          <w:tcPr>
            <w:tcW w:w="1139" w:type="dxa"/>
            <w:tcBorders>
              <w:top w:val="nil"/>
              <w:left w:val="nil"/>
              <w:bottom w:val="single" w:sz="4" w:space="0" w:color="538DD5"/>
              <w:right w:val="single" w:sz="4" w:space="0" w:color="538DD5"/>
            </w:tcBorders>
            <w:shd w:val="clear" w:color="auto" w:fill="auto"/>
            <w:noWrap/>
            <w:vAlign w:val="bottom"/>
            <w:hideMark/>
          </w:tcPr>
          <w:p w14:paraId="07ADAE13"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0</w:t>
            </w:r>
          </w:p>
        </w:tc>
      </w:tr>
      <w:tr w:rsidR="00217DB5" w:rsidRPr="00217DB5" w14:paraId="07ADAE18" w14:textId="77777777" w:rsidTr="008B46C0">
        <w:trPr>
          <w:trHeight w:val="255"/>
        </w:trPr>
        <w:tc>
          <w:tcPr>
            <w:tcW w:w="7792"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E15" w14:textId="77777777" w:rsidR="00217DB5" w:rsidRPr="00217DB5" w:rsidRDefault="00217DB5" w:rsidP="00217DB5">
            <w:pPr>
              <w:spacing w:after="0" w:line="240" w:lineRule="auto"/>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65-Finantskulud- intressikulud</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E16" w14:textId="77777777" w:rsidR="00217DB5" w:rsidRPr="00217DB5" w:rsidRDefault="00217DB5" w:rsidP="00217DB5">
            <w:pPr>
              <w:spacing w:after="0" w:line="240" w:lineRule="auto"/>
              <w:jc w:val="right"/>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86 946</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E17" w14:textId="77777777" w:rsidR="00217DB5" w:rsidRPr="00217DB5" w:rsidRDefault="00217DB5" w:rsidP="00217DB5">
            <w:pPr>
              <w:spacing w:after="0" w:line="240" w:lineRule="auto"/>
              <w:jc w:val="right"/>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0</w:t>
            </w:r>
          </w:p>
        </w:tc>
      </w:tr>
      <w:tr w:rsidR="00217DB5" w:rsidRPr="00217DB5" w14:paraId="07ADAE1C" w14:textId="77777777" w:rsidTr="008B46C0">
        <w:trPr>
          <w:trHeight w:val="255"/>
        </w:trPr>
        <w:tc>
          <w:tcPr>
            <w:tcW w:w="7792" w:type="dxa"/>
            <w:tcBorders>
              <w:top w:val="single" w:sz="4" w:space="0" w:color="538DD5"/>
              <w:left w:val="single" w:sz="4" w:space="0" w:color="538DD5"/>
              <w:bottom w:val="single" w:sz="4" w:space="0" w:color="538DD5"/>
              <w:right w:val="single" w:sz="4" w:space="0" w:color="538DD5"/>
            </w:tcBorders>
            <w:shd w:val="clear" w:color="DCE6F1" w:fill="DCE6F1"/>
            <w:noWrap/>
            <w:vAlign w:val="bottom"/>
            <w:hideMark/>
          </w:tcPr>
          <w:p w14:paraId="07ADAE19" w14:textId="77777777" w:rsidR="00217DB5" w:rsidRPr="00217DB5" w:rsidRDefault="00217DB5" w:rsidP="00217DB5">
            <w:pPr>
              <w:spacing w:after="0" w:line="240" w:lineRule="auto"/>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Kokku</w:t>
            </w:r>
          </w:p>
        </w:tc>
        <w:tc>
          <w:tcPr>
            <w:tcW w:w="1139" w:type="dxa"/>
            <w:tcBorders>
              <w:top w:val="single" w:sz="4" w:space="0" w:color="538DD5"/>
              <w:left w:val="single" w:sz="4" w:space="0" w:color="538DD5"/>
              <w:bottom w:val="single" w:sz="4" w:space="0" w:color="538DD5"/>
              <w:right w:val="single" w:sz="4" w:space="0" w:color="538DD5"/>
            </w:tcBorders>
            <w:shd w:val="clear" w:color="DCE6F1" w:fill="DCE6F1"/>
            <w:noWrap/>
            <w:vAlign w:val="bottom"/>
            <w:hideMark/>
          </w:tcPr>
          <w:p w14:paraId="07ADAE1A" w14:textId="1A365EA7" w:rsidR="00217DB5" w:rsidRPr="00217DB5" w:rsidRDefault="00525540" w:rsidP="00525540">
            <w:pPr>
              <w:spacing w:after="0" w:line="240" w:lineRule="auto"/>
              <w:jc w:val="right"/>
              <w:rPr>
                <w:rFonts w:ascii="Times New Roman" w:eastAsia="Times New Roman" w:hAnsi="Times New Roman" w:cs="Times New Roman"/>
                <w:b/>
                <w:bCs/>
                <w:color w:val="000000"/>
                <w:sz w:val="21"/>
                <w:szCs w:val="21"/>
                <w:lang w:eastAsia="et-EE"/>
              </w:rPr>
            </w:pPr>
            <w:r w:rsidRPr="00525540">
              <w:rPr>
                <w:rFonts w:ascii="Times New Roman" w:eastAsia="Times New Roman" w:hAnsi="Times New Roman" w:cs="Times New Roman"/>
                <w:b/>
                <w:bCs/>
                <w:color w:val="000000"/>
                <w:sz w:val="21"/>
                <w:szCs w:val="21"/>
                <w:lang w:eastAsia="et-EE"/>
              </w:rPr>
              <w:t>7 921 907</w:t>
            </w:r>
          </w:p>
        </w:tc>
        <w:tc>
          <w:tcPr>
            <w:tcW w:w="1139" w:type="dxa"/>
            <w:tcBorders>
              <w:top w:val="single" w:sz="4" w:space="0" w:color="538DD5"/>
              <w:left w:val="single" w:sz="4" w:space="0" w:color="538DD5"/>
              <w:bottom w:val="single" w:sz="4" w:space="0" w:color="538DD5"/>
              <w:right w:val="single" w:sz="4" w:space="0" w:color="538DD5"/>
            </w:tcBorders>
            <w:shd w:val="clear" w:color="DCE6F1" w:fill="DCE6F1"/>
            <w:noWrap/>
            <w:vAlign w:val="bottom"/>
            <w:hideMark/>
          </w:tcPr>
          <w:p w14:paraId="07ADAE1B" w14:textId="6FF99711" w:rsidR="00217DB5" w:rsidRPr="00217DB5" w:rsidRDefault="00525540" w:rsidP="00217DB5">
            <w:pPr>
              <w:spacing w:after="0" w:line="240" w:lineRule="auto"/>
              <w:jc w:val="right"/>
              <w:rPr>
                <w:rFonts w:ascii="Times New Roman" w:eastAsia="Times New Roman" w:hAnsi="Times New Roman" w:cs="Times New Roman"/>
                <w:b/>
                <w:bCs/>
                <w:color w:val="000000"/>
                <w:sz w:val="21"/>
                <w:szCs w:val="21"/>
                <w:lang w:eastAsia="et-EE"/>
              </w:rPr>
            </w:pPr>
            <w:r>
              <w:rPr>
                <w:rFonts w:ascii="Times New Roman" w:eastAsia="Times New Roman" w:hAnsi="Times New Roman" w:cs="Times New Roman"/>
                <w:b/>
                <w:bCs/>
                <w:color w:val="000000"/>
                <w:sz w:val="21"/>
                <w:szCs w:val="21"/>
                <w:lang w:eastAsia="et-EE"/>
              </w:rPr>
              <w:t>3 434 789</w:t>
            </w:r>
          </w:p>
        </w:tc>
      </w:tr>
    </w:tbl>
    <w:p w14:paraId="07ADAE1D" w14:textId="77777777" w:rsidR="003F60BE" w:rsidRDefault="00322732" w:rsidP="00E52A9C">
      <w:pPr>
        <w:pStyle w:val="Default"/>
        <w:jc w:val="both"/>
        <w:rPr>
          <w:sz w:val="22"/>
          <w:szCs w:val="22"/>
        </w:rPr>
      </w:pPr>
      <w:r>
        <w:rPr>
          <w:sz w:val="22"/>
          <w:szCs w:val="22"/>
        </w:rPr>
        <w:t xml:space="preserve"> </w:t>
      </w:r>
    </w:p>
    <w:p w14:paraId="07ADAE1E" w14:textId="77777777" w:rsidR="00217DB5" w:rsidRDefault="00322732" w:rsidP="00E52A9C">
      <w:pPr>
        <w:pStyle w:val="Default"/>
        <w:jc w:val="both"/>
        <w:rPr>
          <w:sz w:val="22"/>
          <w:szCs w:val="22"/>
        </w:rPr>
      </w:pPr>
      <w:r>
        <w:rPr>
          <w:sz w:val="22"/>
          <w:szCs w:val="22"/>
        </w:rPr>
        <w:t xml:space="preserve">2018. aasta </w:t>
      </w:r>
      <w:r w:rsidR="003F60BE">
        <w:rPr>
          <w:sz w:val="22"/>
          <w:szCs w:val="22"/>
        </w:rPr>
        <w:t>investeeringuobjektid:</w:t>
      </w:r>
    </w:p>
    <w:p w14:paraId="07ADAE1F" w14:textId="0EC4A762" w:rsidR="006F175A" w:rsidRDefault="008B46C0" w:rsidP="00E52A9C">
      <w:pPr>
        <w:pStyle w:val="Default"/>
        <w:jc w:val="both"/>
        <w:rPr>
          <w:sz w:val="22"/>
          <w:szCs w:val="22"/>
        </w:rPr>
      </w:pPr>
      <w:r>
        <w:rPr>
          <w:noProof/>
          <w:sz w:val="22"/>
          <w:szCs w:val="22"/>
          <w:lang w:eastAsia="et-EE"/>
        </w:rPr>
        <w:drawing>
          <wp:inline distT="0" distB="0" distL="0" distR="0" wp14:anchorId="687A69E6" wp14:editId="5722464E">
            <wp:extent cx="5545579" cy="2829464"/>
            <wp:effectExtent l="0" t="0" r="0" b="952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7448" cy="2861031"/>
                    </a:xfrm>
                    <a:prstGeom prst="rect">
                      <a:avLst/>
                    </a:prstGeom>
                    <a:noFill/>
                  </pic:spPr>
                </pic:pic>
              </a:graphicData>
            </a:graphic>
          </wp:inline>
        </w:drawing>
      </w:r>
    </w:p>
    <w:p w14:paraId="07ADAE21" w14:textId="77777777" w:rsidR="003F60BE" w:rsidRDefault="003F60BE" w:rsidP="00274983">
      <w:pPr>
        <w:pStyle w:val="Default"/>
        <w:rPr>
          <w:b/>
          <w:bCs/>
          <w:sz w:val="22"/>
          <w:szCs w:val="22"/>
        </w:rPr>
      </w:pPr>
    </w:p>
    <w:p w14:paraId="07ADAE22" w14:textId="77777777" w:rsidR="008D27E3" w:rsidRDefault="008D27E3" w:rsidP="00274983">
      <w:pPr>
        <w:pStyle w:val="Default"/>
        <w:rPr>
          <w:b/>
          <w:bCs/>
          <w:sz w:val="22"/>
          <w:szCs w:val="22"/>
        </w:rPr>
      </w:pPr>
    </w:p>
    <w:p w14:paraId="07ADAE23" w14:textId="77777777" w:rsidR="00274983" w:rsidRPr="00E52A9C" w:rsidRDefault="00274983" w:rsidP="00E52A9C">
      <w:pPr>
        <w:pStyle w:val="Default"/>
        <w:shd w:val="clear" w:color="auto" w:fill="DBE5F1" w:themeFill="accent1" w:themeFillTint="33"/>
        <w:rPr>
          <w:b/>
          <w:bCs/>
          <w:sz w:val="22"/>
          <w:szCs w:val="22"/>
        </w:rPr>
      </w:pPr>
      <w:r w:rsidRPr="00026C9A">
        <w:rPr>
          <w:b/>
          <w:bCs/>
          <w:sz w:val="22"/>
          <w:szCs w:val="22"/>
        </w:rPr>
        <w:t xml:space="preserve">Finantsseis </w:t>
      </w:r>
    </w:p>
    <w:p w14:paraId="07ADAE24" w14:textId="77777777" w:rsidR="006B2A06" w:rsidRDefault="006B2A06" w:rsidP="006B2A06">
      <w:pPr>
        <w:pStyle w:val="Default"/>
        <w:jc w:val="both"/>
        <w:rPr>
          <w:sz w:val="22"/>
          <w:szCs w:val="22"/>
        </w:rPr>
      </w:pPr>
    </w:p>
    <w:p w14:paraId="07ADAE25" w14:textId="15103C07" w:rsidR="006B2A06" w:rsidRPr="006B2A06" w:rsidRDefault="006B2A06" w:rsidP="006B2A06">
      <w:pPr>
        <w:rPr>
          <w:rFonts w:ascii="Times New Roman" w:hAnsi="Times New Roman" w:cs="Times New Roman"/>
          <w:color w:val="000000"/>
        </w:rPr>
      </w:pPr>
      <w:r w:rsidRPr="006B2A06">
        <w:rPr>
          <w:rFonts w:ascii="Times New Roman" w:hAnsi="Times New Roman" w:cs="Times New Roman"/>
          <w:color w:val="000000"/>
        </w:rPr>
        <w:t>201</w:t>
      </w:r>
      <w:r w:rsidR="008D27E3">
        <w:rPr>
          <w:rFonts w:ascii="Times New Roman" w:hAnsi="Times New Roman" w:cs="Times New Roman"/>
          <w:color w:val="000000"/>
        </w:rPr>
        <w:t>8</w:t>
      </w:r>
      <w:r w:rsidRPr="006B2A06">
        <w:rPr>
          <w:rFonts w:ascii="Times New Roman" w:hAnsi="Times New Roman" w:cs="Times New Roman"/>
          <w:color w:val="000000"/>
        </w:rPr>
        <w:t xml:space="preserve">. aastal on plaanis võtta laenu kuni </w:t>
      </w:r>
      <w:r w:rsidR="00525540">
        <w:rPr>
          <w:rFonts w:ascii="Times New Roman" w:hAnsi="Times New Roman" w:cs="Times New Roman"/>
          <w:color w:val="000000"/>
        </w:rPr>
        <w:t>2</w:t>
      </w:r>
      <w:r w:rsidR="008D27E3">
        <w:rPr>
          <w:rFonts w:ascii="Times New Roman" w:hAnsi="Times New Roman" w:cs="Times New Roman"/>
          <w:color w:val="000000"/>
        </w:rPr>
        <w:t>,30</w:t>
      </w:r>
      <w:r w:rsidRPr="006B2A06">
        <w:rPr>
          <w:rFonts w:ascii="Times New Roman" w:hAnsi="Times New Roman" w:cs="Times New Roman"/>
          <w:color w:val="000000"/>
        </w:rPr>
        <w:t xml:space="preserve"> miljonit eurot. </w:t>
      </w:r>
    </w:p>
    <w:p w14:paraId="07ADAE26" w14:textId="0CA2BEE6" w:rsidR="006B2A06" w:rsidRDefault="006B2A06" w:rsidP="006B2A06">
      <w:pPr>
        <w:pStyle w:val="Default"/>
        <w:jc w:val="both"/>
        <w:rPr>
          <w:sz w:val="22"/>
          <w:szCs w:val="22"/>
        </w:rPr>
      </w:pPr>
      <w:r w:rsidRPr="00E52A9C">
        <w:rPr>
          <w:sz w:val="22"/>
          <w:szCs w:val="22"/>
        </w:rPr>
        <w:t>Olemasolevate laenude ja kapitalirendikohustuste tagasimakseid tehakse 201</w:t>
      </w:r>
      <w:r w:rsidR="008D27E3">
        <w:rPr>
          <w:sz w:val="22"/>
          <w:szCs w:val="22"/>
        </w:rPr>
        <w:t>8</w:t>
      </w:r>
      <w:r w:rsidRPr="00E52A9C">
        <w:rPr>
          <w:sz w:val="22"/>
          <w:szCs w:val="22"/>
        </w:rPr>
        <w:t>. aastal 1,</w:t>
      </w:r>
      <w:r w:rsidR="008B46C0">
        <w:rPr>
          <w:sz w:val="22"/>
          <w:szCs w:val="22"/>
        </w:rPr>
        <w:t>5</w:t>
      </w:r>
      <w:r w:rsidRPr="00E52A9C">
        <w:rPr>
          <w:sz w:val="22"/>
          <w:szCs w:val="22"/>
        </w:rPr>
        <w:t xml:space="preserve"> miljoni euro suuruses summas. </w:t>
      </w:r>
    </w:p>
    <w:p w14:paraId="07ADAE27" w14:textId="77777777" w:rsidR="006B2A06" w:rsidRDefault="006B2A06" w:rsidP="006B2A06">
      <w:pPr>
        <w:pStyle w:val="Default"/>
        <w:jc w:val="both"/>
        <w:rPr>
          <w:sz w:val="22"/>
          <w:szCs w:val="22"/>
        </w:rPr>
      </w:pPr>
    </w:p>
    <w:p w14:paraId="07ADAE28" w14:textId="4EA2DCF5" w:rsidR="006B2A06" w:rsidRDefault="008D27E3" w:rsidP="006B2A06">
      <w:pPr>
        <w:pStyle w:val="Default"/>
        <w:jc w:val="both"/>
        <w:rPr>
          <w:sz w:val="22"/>
          <w:szCs w:val="22"/>
        </w:rPr>
      </w:pPr>
      <w:r>
        <w:rPr>
          <w:sz w:val="22"/>
          <w:szCs w:val="22"/>
        </w:rPr>
        <w:t>L</w:t>
      </w:r>
      <w:r w:rsidR="006B2A06" w:rsidRPr="00E52A9C">
        <w:rPr>
          <w:sz w:val="22"/>
          <w:szCs w:val="22"/>
        </w:rPr>
        <w:t>inna</w:t>
      </w:r>
      <w:r w:rsidR="005F66BA">
        <w:rPr>
          <w:sz w:val="22"/>
          <w:szCs w:val="22"/>
        </w:rPr>
        <w:t xml:space="preserve">l on 2018.a lõpus eeldatavasti </w:t>
      </w:r>
      <w:r w:rsidR="001900D8">
        <w:rPr>
          <w:sz w:val="22"/>
          <w:szCs w:val="22"/>
        </w:rPr>
        <w:t xml:space="preserve">laenu ning kapitalirentide </w:t>
      </w:r>
      <w:r w:rsidR="006B2A06">
        <w:rPr>
          <w:sz w:val="22"/>
          <w:szCs w:val="22"/>
        </w:rPr>
        <w:t xml:space="preserve">kohustusi kokku </w:t>
      </w:r>
      <w:r w:rsidR="001900D8">
        <w:rPr>
          <w:sz w:val="22"/>
          <w:szCs w:val="22"/>
        </w:rPr>
        <w:t>1</w:t>
      </w:r>
      <w:r w:rsidR="008B46C0">
        <w:rPr>
          <w:sz w:val="22"/>
          <w:szCs w:val="22"/>
        </w:rPr>
        <w:t>1</w:t>
      </w:r>
      <w:r w:rsidR="001900D8">
        <w:rPr>
          <w:sz w:val="22"/>
          <w:szCs w:val="22"/>
        </w:rPr>
        <w:t>,58</w:t>
      </w:r>
      <w:r w:rsidR="006B2A06">
        <w:rPr>
          <w:sz w:val="22"/>
          <w:szCs w:val="22"/>
        </w:rPr>
        <w:t xml:space="preserve"> miljonit eurot.</w:t>
      </w:r>
    </w:p>
    <w:p w14:paraId="07ADAE29" w14:textId="77777777" w:rsidR="00654941" w:rsidRDefault="00654941" w:rsidP="006B2A06">
      <w:pPr>
        <w:pStyle w:val="Default"/>
        <w:jc w:val="both"/>
        <w:rPr>
          <w:sz w:val="22"/>
          <w:szCs w:val="22"/>
        </w:rPr>
      </w:pPr>
    </w:p>
    <w:p w14:paraId="07ADAE2A" w14:textId="3C2E39B8" w:rsidR="00654941" w:rsidRDefault="00654941" w:rsidP="00654941">
      <w:pPr>
        <w:pStyle w:val="Default"/>
        <w:jc w:val="both"/>
        <w:rPr>
          <w:sz w:val="22"/>
          <w:szCs w:val="22"/>
        </w:rPr>
      </w:pPr>
      <w:r w:rsidRPr="00654941">
        <w:rPr>
          <w:sz w:val="22"/>
          <w:szCs w:val="22"/>
        </w:rPr>
        <w:t>201</w:t>
      </w:r>
      <w:r w:rsidR="001900D8">
        <w:rPr>
          <w:sz w:val="22"/>
          <w:szCs w:val="22"/>
        </w:rPr>
        <w:t>7</w:t>
      </w:r>
      <w:r w:rsidRPr="00654941">
        <w:rPr>
          <w:sz w:val="22"/>
          <w:szCs w:val="22"/>
        </w:rPr>
        <w:t>/201</w:t>
      </w:r>
      <w:r w:rsidR="001900D8">
        <w:rPr>
          <w:sz w:val="22"/>
          <w:szCs w:val="22"/>
        </w:rPr>
        <w:t>8</w:t>
      </w:r>
      <w:r w:rsidRPr="00654941">
        <w:rPr>
          <w:sz w:val="22"/>
          <w:szCs w:val="22"/>
        </w:rPr>
        <w:t xml:space="preserve"> aastavahetuse eeldatav</w:t>
      </w:r>
      <w:r>
        <w:rPr>
          <w:sz w:val="22"/>
          <w:szCs w:val="22"/>
        </w:rPr>
        <w:t xml:space="preserve"> kassajääk </w:t>
      </w:r>
      <w:r w:rsidR="008B46C0">
        <w:rPr>
          <w:sz w:val="22"/>
          <w:szCs w:val="22"/>
        </w:rPr>
        <w:t>oli 2,03</w:t>
      </w:r>
      <w:r w:rsidR="001900D8">
        <w:rPr>
          <w:sz w:val="22"/>
          <w:szCs w:val="22"/>
        </w:rPr>
        <w:t xml:space="preserve"> miljonit</w:t>
      </w:r>
      <w:r>
        <w:rPr>
          <w:sz w:val="22"/>
          <w:szCs w:val="22"/>
        </w:rPr>
        <w:t xml:space="preserve"> eurot. </w:t>
      </w:r>
    </w:p>
    <w:p w14:paraId="7159CDBD" w14:textId="77777777" w:rsidR="008B46C0" w:rsidRDefault="008B46C0" w:rsidP="00654941">
      <w:pPr>
        <w:pStyle w:val="Default"/>
        <w:jc w:val="both"/>
        <w:rPr>
          <w:sz w:val="22"/>
          <w:szCs w:val="22"/>
        </w:rPr>
      </w:pPr>
    </w:p>
    <w:p w14:paraId="5469244E" w14:textId="77777777" w:rsidR="008B46C0" w:rsidRDefault="008B46C0" w:rsidP="00654941">
      <w:pPr>
        <w:pStyle w:val="Default"/>
        <w:jc w:val="both"/>
        <w:rPr>
          <w:sz w:val="22"/>
          <w:szCs w:val="22"/>
        </w:rPr>
      </w:pPr>
    </w:p>
    <w:p w14:paraId="60A2A3B8" w14:textId="5EC642F7" w:rsidR="008B46C0" w:rsidRDefault="008B46C0" w:rsidP="00654941">
      <w:pPr>
        <w:pStyle w:val="Default"/>
        <w:jc w:val="both"/>
        <w:rPr>
          <w:sz w:val="22"/>
          <w:szCs w:val="22"/>
        </w:rPr>
      </w:pPr>
      <w:r>
        <w:rPr>
          <w:sz w:val="22"/>
          <w:szCs w:val="22"/>
        </w:rPr>
        <w:t>____________________</w:t>
      </w:r>
    </w:p>
    <w:p w14:paraId="6545A3C3" w14:textId="77777777" w:rsidR="008B46C0" w:rsidRDefault="008B46C0" w:rsidP="00654941">
      <w:pPr>
        <w:pStyle w:val="Default"/>
        <w:jc w:val="both"/>
        <w:rPr>
          <w:sz w:val="22"/>
          <w:szCs w:val="22"/>
        </w:rPr>
      </w:pPr>
      <w:r>
        <w:rPr>
          <w:sz w:val="22"/>
          <w:szCs w:val="22"/>
        </w:rPr>
        <w:t>Koostaja Marika Aaso</w:t>
      </w:r>
    </w:p>
    <w:p w14:paraId="1D36C7BE" w14:textId="3BA863E8" w:rsidR="008B46C0" w:rsidRDefault="008B46C0" w:rsidP="00654941">
      <w:pPr>
        <w:pStyle w:val="Default"/>
        <w:jc w:val="both"/>
        <w:rPr>
          <w:sz w:val="22"/>
          <w:szCs w:val="22"/>
        </w:rPr>
      </w:pPr>
      <w:r>
        <w:rPr>
          <w:sz w:val="22"/>
          <w:szCs w:val="22"/>
        </w:rPr>
        <w:t>rahandusameti juhataja</w:t>
      </w:r>
    </w:p>
    <w:p w14:paraId="460D7C9E" w14:textId="0E72A23A" w:rsidR="008B46C0" w:rsidRDefault="008B46C0" w:rsidP="00654941">
      <w:pPr>
        <w:pStyle w:val="Default"/>
        <w:jc w:val="both"/>
        <w:rPr>
          <w:sz w:val="22"/>
          <w:szCs w:val="22"/>
        </w:rPr>
      </w:pPr>
      <w:r>
        <w:rPr>
          <w:sz w:val="22"/>
          <w:szCs w:val="22"/>
        </w:rPr>
        <w:t>12.02.2018</w:t>
      </w:r>
    </w:p>
    <w:p w14:paraId="07ADAE2B" w14:textId="77777777" w:rsidR="004D2C7D" w:rsidRPr="00026C9A" w:rsidRDefault="004D2C7D" w:rsidP="00274983">
      <w:pPr>
        <w:jc w:val="both"/>
        <w:rPr>
          <w:rFonts w:ascii="Times New Roman" w:hAnsi="Times New Roman" w:cs="Times New Roman"/>
        </w:rPr>
      </w:pPr>
    </w:p>
    <w:p w14:paraId="07ADAE2C" w14:textId="77777777" w:rsidR="00026C9A" w:rsidRPr="00026C9A" w:rsidRDefault="00026C9A">
      <w:pPr>
        <w:jc w:val="both"/>
        <w:rPr>
          <w:rFonts w:ascii="Times New Roman" w:hAnsi="Times New Roman" w:cs="Times New Roman"/>
        </w:rPr>
      </w:pPr>
    </w:p>
    <w:sectPr w:rsidR="00026C9A" w:rsidRPr="00026C9A" w:rsidSect="008B46C0">
      <w:pgSz w:w="11906" w:h="16838"/>
      <w:pgMar w:top="709" w:right="84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DAE33" w14:textId="77777777" w:rsidR="00C9238F" w:rsidRDefault="00C9238F" w:rsidP="0086374B">
      <w:pPr>
        <w:spacing w:after="0" w:line="240" w:lineRule="auto"/>
      </w:pPr>
      <w:r>
        <w:separator/>
      </w:r>
    </w:p>
  </w:endnote>
  <w:endnote w:type="continuationSeparator" w:id="0">
    <w:p w14:paraId="07ADAE34" w14:textId="77777777" w:rsidR="00C9238F" w:rsidRDefault="00C9238F" w:rsidP="008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altName w:val="Calisto MT"/>
    <w:panose1 w:val="02040503050406030204"/>
    <w:charset w:val="BA"/>
    <w:family w:val="roman"/>
    <w:pitch w:val="variable"/>
    <w:sig w:usb0="E00002FF" w:usb1="400004FF" w:usb2="00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DAE31" w14:textId="77777777" w:rsidR="00C9238F" w:rsidRDefault="00C9238F" w:rsidP="0086374B">
      <w:pPr>
        <w:spacing w:after="0" w:line="240" w:lineRule="auto"/>
      </w:pPr>
      <w:r>
        <w:separator/>
      </w:r>
    </w:p>
  </w:footnote>
  <w:footnote w:type="continuationSeparator" w:id="0">
    <w:p w14:paraId="07ADAE32" w14:textId="77777777" w:rsidR="00C9238F" w:rsidRDefault="00C9238F" w:rsidP="00863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B48B5"/>
    <w:multiLevelType w:val="hybridMultilevel"/>
    <w:tmpl w:val="16400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990933"/>
    <w:multiLevelType w:val="hybridMultilevel"/>
    <w:tmpl w:val="15B8AA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C42491"/>
    <w:multiLevelType w:val="hybridMultilevel"/>
    <w:tmpl w:val="0950B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C6A0AAE"/>
    <w:multiLevelType w:val="multilevel"/>
    <w:tmpl w:val="EC22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7E3DF0"/>
    <w:multiLevelType w:val="hybridMultilevel"/>
    <w:tmpl w:val="D89C90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6A6032"/>
    <w:multiLevelType w:val="hybridMultilevel"/>
    <w:tmpl w:val="36D280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0B532D8"/>
    <w:multiLevelType w:val="hybridMultilevel"/>
    <w:tmpl w:val="B1B4CF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976FED"/>
    <w:multiLevelType w:val="hybridMultilevel"/>
    <w:tmpl w:val="30188A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7205C26"/>
    <w:multiLevelType w:val="hybridMultilevel"/>
    <w:tmpl w:val="311669FA"/>
    <w:lvl w:ilvl="0" w:tplc="64DE21E0">
      <w:start w:val="1"/>
      <w:numFmt w:val="bullet"/>
      <w:lvlText w:val=""/>
      <w:lvlJc w:val="left"/>
      <w:pPr>
        <w:ind w:left="360" w:hanging="360"/>
      </w:pPr>
      <w:rPr>
        <w:rFonts w:ascii="Symbol" w:hAnsi="Symbol" w:hint="default"/>
        <w:color w:val="auto"/>
      </w:rPr>
    </w:lvl>
    <w:lvl w:ilvl="1" w:tplc="47782B16">
      <w:start w:val="1"/>
      <w:numFmt w:val="bullet"/>
      <w:lvlText w:val="o"/>
      <w:lvlJc w:val="left"/>
      <w:pPr>
        <w:ind w:left="1080" w:hanging="360"/>
      </w:pPr>
      <w:rPr>
        <w:rFonts w:ascii="Courier New" w:hAnsi="Courier New" w:cs="Courier New" w:hint="default"/>
        <w:color w:val="auto"/>
      </w:rPr>
    </w:lvl>
    <w:lvl w:ilvl="2" w:tplc="62780720">
      <w:start w:val="1"/>
      <w:numFmt w:val="bullet"/>
      <w:lvlText w:val=""/>
      <w:lvlJc w:val="left"/>
      <w:pPr>
        <w:ind w:left="1800" w:hanging="360"/>
      </w:pPr>
      <w:rPr>
        <w:rFonts w:ascii="Wingdings" w:hAnsi="Wingdings" w:hint="default"/>
        <w:color w:val="auto"/>
      </w:rPr>
    </w:lvl>
    <w:lvl w:ilvl="3" w:tplc="0F1A9A00">
      <w:start w:val="1"/>
      <w:numFmt w:val="bullet"/>
      <w:lvlText w:val=""/>
      <w:lvlJc w:val="left"/>
      <w:pPr>
        <w:ind w:left="2520" w:hanging="360"/>
      </w:pPr>
      <w:rPr>
        <w:rFonts w:ascii="Symbol" w:hAnsi="Symbol" w:hint="default"/>
        <w:color w:val="auto"/>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4A1F4174"/>
    <w:multiLevelType w:val="hybridMultilevel"/>
    <w:tmpl w:val="8A16F4A8"/>
    <w:lvl w:ilvl="0" w:tplc="04250001">
      <w:start w:val="1"/>
      <w:numFmt w:val="bullet"/>
      <w:lvlText w:val=""/>
      <w:lvlJc w:val="left"/>
      <w:pPr>
        <w:ind w:left="761" w:hanging="360"/>
      </w:pPr>
      <w:rPr>
        <w:rFonts w:ascii="Symbol" w:hAnsi="Symbol" w:hint="default"/>
      </w:rPr>
    </w:lvl>
    <w:lvl w:ilvl="1" w:tplc="04250003">
      <w:start w:val="1"/>
      <w:numFmt w:val="bullet"/>
      <w:lvlText w:val="o"/>
      <w:lvlJc w:val="left"/>
      <w:pPr>
        <w:ind w:left="1481" w:hanging="360"/>
      </w:pPr>
      <w:rPr>
        <w:rFonts w:ascii="Courier New" w:hAnsi="Courier New" w:cs="Courier New" w:hint="default"/>
      </w:rPr>
    </w:lvl>
    <w:lvl w:ilvl="2" w:tplc="04250005">
      <w:start w:val="1"/>
      <w:numFmt w:val="bullet"/>
      <w:lvlText w:val=""/>
      <w:lvlJc w:val="left"/>
      <w:pPr>
        <w:ind w:left="2201" w:hanging="360"/>
      </w:pPr>
      <w:rPr>
        <w:rFonts w:ascii="Wingdings" w:hAnsi="Wingdings" w:hint="default"/>
      </w:rPr>
    </w:lvl>
    <w:lvl w:ilvl="3" w:tplc="04250001" w:tentative="1">
      <w:start w:val="1"/>
      <w:numFmt w:val="bullet"/>
      <w:lvlText w:val=""/>
      <w:lvlJc w:val="left"/>
      <w:pPr>
        <w:ind w:left="2921" w:hanging="360"/>
      </w:pPr>
      <w:rPr>
        <w:rFonts w:ascii="Symbol" w:hAnsi="Symbol" w:hint="default"/>
      </w:rPr>
    </w:lvl>
    <w:lvl w:ilvl="4" w:tplc="04250003" w:tentative="1">
      <w:start w:val="1"/>
      <w:numFmt w:val="bullet"/>
      <w:lvlText w:val="o"/>
      <w:lvlJc w:val="left"/>
      <w:pPr>
        <w:ind w:left="3641" w:hanging="360"/>
      </w:pPr>
      <w:rPr>
        <w:rFonts w:ascii="Courier New" w:hAnsi="Courier New" w:cs="Courier New" w:hint="default"/>
      </w:rPr>
    </w:lvl>
    <w:lvl w:ilvl="5" w:tplc="04250005" w:tentative="1">
      <w:start w:val="1"/>
      <w:numFmt w:val="bullet"/>
      <w:lvlText w:val=""/>
      <w:lvlJc w:val="left"/>
      <w:pPr>
        <w:ind w:left="4361" w:hanging="360"/>
      </w:pPr>
      <w:rPr>
        <w:rFonts w:ascii="Wingdings" w:hAnsi="Wingdings" w:hint="default"/>
      </w:rPr>
    </w:lvl>
    <w:lvl w:ilvl="6" w:tplc="04250001" w:tentative="1">
      <w:start w:val="1"/>
      <w:numFmt w:val="bullet"/>
      <w:lvlText w:val=""/>
      <w:lvlJc w:val="left"/>
      <w:pPr>
        <w:ind w:left="5081" w:hanging="360"/>
      </w:pPr>
      <w:rPr>
        <w:rFonts w:ascii="Symbol" w:hAnsi="Symbol" w:hint="default"/>
      </w:rPr>
    </w:lvl>
    <w:lvl w:ilvl="7" w:tplc="04250003" w:tentative="1">
      <w:start w:val="1"/>
      <w:numFmt w:val="bullet"/>
      <w:lvlText w:val="o"/>
      <w:lvlJc w:val="left"/>
      <w:pPr>
        <w:ind w:left="5801" w:hanging="360"/>
      </w:pPr>
      <w:rPr>
        <w:rFonts w:ascii="Courier New" w:hAnsi="Courier New" w:cs="Courier New" w:hint="default"/>
      </w:rPr>
    </w:lvl>
    <w:lvl w:ilvl="8" w:tplc="04250005" w:tentative="1">
      <w:start w:val="1"/>
      <w:numFmt w:val="bullet"/>
      <w:lvlText w:val=""/>
      <w:lvlJc w:val="left"/>
      <w:pPr>
        <w:ind w:left="6521" w:hanging="360"/>
      </w:pPr>
      <w:rPr>
        <w:rFonts w:ascii="Wingdings" w:hAnsi="Wingdings" w:hint="default"/>
      </w:rPr>
    </w:lvl>
  </w:abstractNum>
  <w:abstractNum w:abstractNumId="10" w15:restartNumberingAfterBreak="0">
    <w:nsid w:val="4F204EB8"/>
    <w:multiLevelType w:val="hybridMultilevel"/>
    <w:tmpl w:val="5B007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A7158D7"/>
    <w:multiLevelType w:val="hybridMultilevel"/>
    <w:tmpl w:val="D0F6E8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E204A1D"/>
    <w:multiLevelType w:val="hybridMultilevel"/>
    <w:tmpl w:val="22047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0475AB9"/>
    <w:multiLevelType w:val="hybridMultilevel"/>
    <w:tmpl w:val="75DAB59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9110E15"/>
    <w:multiLevelType w:val="hybridMultilevel"/>
    <w:tmpl w:val="20A01866"/>
    <w:lvl w:ilvl="0" w:tplc="04250017">
      <w:start w:val="1"/>
      <w:numFmt w:val="lowerLetter"/>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5" w15:restartNumberingAfterBreak="0">
    <w:nsid w:val="6C356F1E"/>
    <w:multiLevelType w:val="hybridMultilevel"/>
    <w:tmpl w:val="42EA8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10E6B77"/>
    <w:multiLevelType w:val="hybridMultilevel"/>
    <w:tmpl w:val="F5DE0C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2550588"/>
    <w:multiLevelType w:val="hybridMultilevel"/>
    <w:tmpl w:val="DDB855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F036C3D"/>
    <w:multiLevelType w:val="hybridMultilevel"/>
    <w:tmpl w:val="42D0AD18"/>
    <w:lvl w:ilvl="0" w:tplc="64DE21E0">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7"/>
  </w:num>
  <w:num w:numId="4">
    <w:abstractNumId w:val="8"/>
  </w:num>
  <w:num w:numId="5">
    <w:abstractNumId w:val="1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5"/>
  </w:num>
  <w:num w:numId="10">
    <w:abstractNumId w:val="18"/>
  </w:num>
  <w:num w:numId="11">
    <w:abstractNumId w:val="9"/>
  </w:num>
  <w:num w:numId="12">
    <w:abstractNumId w:val="1"/>
  </w:num>
  <w:num w:numId="13">
    <w:abstractNumId w:val="4"/>
  </w:num>
  <w:num w:numId="14">
    <w:abstractNumId w:val="12"/>
  </w:num>
  <w:num w:numId="15">
    <w:abstractNumId w:val="11"/>
  </w:num>
  <w:num w:numId="16">
    <w:abstractNumId w:val="3"/>
  </w:num>
  <w:num w:numId="17">
    <w:abstractNumId w:val="16"/>
  </w:num>
  <w:num w:numId="18">
    <w:abstractNumId w:val="1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91"/>
    <w:rsid w:val="0000522E"/>
    <w:rsid w:val="00006519"/>
    <w:rsid w:val="000123D9"/>
    <w:rsid w:val="00026C9A"/>
    <w:rsid w:val="00027DB9"/>
    <w:rsid w:val="00044088"/>
    <w:rsid w:val="00045B8A"/>
    <w:rsid w:val="00045BB9"/>
    <w:rsid w:val="000574CD"/>
    <w:rsid w:val="00061398"/>
    <w:rsid w:val="00067CE9"/>
    <w:rsid w:val="0007503F"/>
    <w:rsid w:val="00081A9A"/>
    <w:rsid w:val="00085BB4"/>
    <w:rsid w:val="00094C71"/>
    <w:rsid w:val="00095A11"/>
    <w:rsid w:val="000B0C68"/>
    <w:rsid w:val="000C531E"/>
    <w:rsid w:val="000D3A6E"/>
    <w:rsid w:val="000D638B"/>
    <w:rsid w:val="000E342A"/>
    <w:rsid w:val="000E410E"/>
    <w:rsid w:val="000F57A2"/>
    <w:rsid w:val="000F68EE"/>
    <w:rsid w:val="001007E0"/>
    <w:rsid w:val="00113267"/>
    <w:rsid w:val="001237FC"/>
    <w:rsid w:val="00125530"/>
    <w:rsid w:val="001268CD"/>
    <w:rsid w:val="001331F0"/>
    <w:rsid w:val="00136E33"/>
    <w:rsid w:val="001371D8"/>
    <w:rsid w:val="0014345C"/>
    <w:rsid w:val="001502C5"/>
    <w:rsid w:val="001507CF"/>
    <w:rsid w:val="00153D5A"/>
    <w:rsid w:val="00156928"/>
    <w:rsid w:val="001671E2"/>
    <w:rsid w:val="001700F3"/>
    <w:rsid w:val="00174BED"/>
    <w:rsid w:val="00176FF9"/>
    <w:rsid w:val="00177DE0"/>
    <w:rsid w:val="001876CB"/>
    <w:rsid w:val="001900D8"/>
    <w:rsid w:val="001974DA"/>
    <w:rsid w:val="001A0A48"/>
    <w:rsid w:val="001B06FC"/>
    <w:rsid w:val="001C3166"/>
    <w:rsid w:val="001E63BE"/>
    <w:rsid w:val="002133DD"/>
    <w:rsid w:val="00217DB5"/>
    <w:rsid w:val="00226561"/>
    <w:rsid w:val="00231488"/>
    <w:rsid w:val="00240E8A"/>
    <w:rsid w:val="0024556E"/>
    <w:rsid w:val="002519AA"/>
    <w:rsid w:val="002575BF"/>
    <w:rsid w:val="00257E91"/>
    <w:rsid w:val="0027462D"/>
    <w:rsid w:val="00274983"/>
    <w:rsid w:val="00277DD0"/>
    <w:rsid w:val="00277EE1"/>
    <w:rsid w:val="00280171"/>
    <w:rsid w:val="00287FC1"/>
    <w:rsid w:val="00294AF0"/>
    <w:rsid w:val="002A58A1"/>
    <w:rsid w:val="002A7E22"/>
    <w:rsid w:val="002B66D9"/>
    <w:rsid w:val="002B6AA4"/>
    <w:rsid w:val="002C222C"/>
    <w:rsid w:val="002C6D87"/>
    <w:rsid w:val="002D6F2D"/>
    <w:rsid w:val="002E19F2"/>
    <w:rsid w:val="002F0174"/>
    <w:rsid w:val="002F11D4"/>
    <w:rsid w:val="002F764B"/>
    <w:rsid w:val="0030048F"/>
    <w:rsid w:val="00303B21"/>
    <w:rsid w:val="00304864"/>
    <w:rsid w:val="0031351F"/>
    <w:rsid w:val="003145A0"/>
    <w:rsid w:val="0031626D"/>
    <w:rsid w:val="00317011"/>
    <w:rsid w:val="00322732"/>
    <w:rsid w:val="0032533C"/>
    <w:rsid w:val="00334ECF"/>
    <w:rsid w:val="00337846"/>
    <w:rsid w:val="00356F3E"/>
    <w:rsid w:val="003576D5"/>
    <w:rsid w:val="00367B24"/>
    <w:rsid w:val="00381D55"/>
    <w:rsid w:val="00382A3C"/>
    <w:rsid w:val="00383A8F"/>
    <w:rsid w:val="00384057"/>
    <w:rsid w:val="0039049D"/>
    <w:rsid w:val="003A2C80"/>
    <w:rsid w:val="003A3184"/>
    <w:rsid w:val="003A43DD"/>
    <w:rsid w:val="003A6188"/>
    <w:rsid w:val="003A79FC"/>
    <w:rsid w:val="003B64F8"/>
    <w:rsid w:val="003C3C36"/>
    <w:rsid w:val="003E3F6E"/>
    <w:rsid w:val="003E62DA"/>
    <w:rsid w:val="003E6D61"/>
    <w:rsid w:val="003F0C92"/>
    <w:rsid w:val="003F567A"/>
    <w:rsid w:val="003F60BE"/>
    <w:rsid w:val="00406024"/>
    <w:rsid w:val="00406B97"/>
    <w:rsid w:val="004139A8"/>
    <w:rsid w:val="00427EDA"/>
    <w:rsid w:val="00441E49"/>
    <w:rsid w:val="0044425E"/>
    <w:rsid w:val="00446493"/>
    <w:rsid w:val="00456373"/>
    <w:rsid w:val="004621CC"/>
    <w:rsid w:val="00466127"/>
    <w:rsid w:val="00481239"/>
    <w:rsid w:val="00482A37"/>
    <w:rsid w:val="00494043"/>
    <w:rsid w:val="004A7892"/>
    <w:rsid w:val="004D2C7D"/>
    <w:rsid w:val="004D7C58"/>
    <w:rsid w:val="004F41D3"/>
    <w:rsid w:val="00500078"/>
    <w:rsid w:val="00501142"/>
    <w:rsid w:val="00503F4A"/>
    <w:rsid w:val="0051195C"/>
    <w:rsid w:val="005125A8"/>
    <w:rsid w:val="00517FDE"/>
    <w:rsid w:val="0052062F"/>
    <w:rsid w:val="005232D7"/>
    <w:rsid w:val="00525540"/>
    <w:rsid w:val="00547511"/>
    <w:rsid w:val="005709DE"/>
    <w:rsid w:val="00576918"/>
    <w:rsid w:val="00580327"/>
    <w:rsid w:val="00585199"/>
    <w:rsid w:val="00597D9B"/>
    <w:rsid w:val="005A0221"/>
    <w:rsid w:val="005A6740"/>
    <w:rsid w:val="005D4449"/>
    <w:rsid w:val="005D5F85"/>
    <w:rsid w:val="005E34EC"/>
    <w:rsid w:val="005E7C8A"/>
    <w:rsid w:val="005F1576"/>
    <w:rsid w:val="005F31C0"/>
    <w:rsid w:val="005F66BA"/>
    <w:rsid w:val="00607DFA"/>
    <w:rsid w:val="006107F1"/>
    <w:rsid w:val="006144AA"/>
    <w:rsid w:val="00620E1A"/>
    <w:rsid w:val="00627A6C"/>
    <w:rsid w:val="006432A5"/>
    <w:rsid w:val="006517AE"/>
    <w:rsid w:val="00654941"/>
    <w:rsid w:val="00655891"/>
    <w:rsid w:val="00663B8A"/>
    <w:rsid w:val="0066683C"/>
    <w:rsid w:val="0066727A"/>
    <w:rsid w:val="006711E5"/>
    <w:rsid w:val="00683114"/>
    <w:rsid w:val="0068426E"/>
    <w:rsid w:val="006843B0"/>
    <w:rsid w:val="00685E8F"/>
    <w:rsid w:val="00693FF0"/>
    <w:rsid w:val="00696880"/>
    <w:rsid w:val="006A1A29"/>
    <w:rsid w:val="006A22B7"/>
    <w:rsid w:val="006B02DF"/>
    <w:rsid w:val="006B2A06"/>
    <w:rsid w:val="006C1806"/>
    <w:rsid w:val="006C1CD1"/>
    <w:rsid w:val="006C1D03"/>
    <w:rsid w:val="006C3C99"/>
    <w:rsid w:val="006D1904"/>
    <w:rsid w:val="006D2A9F"/>
    <w:rsid w:val="006D66F5"/>
    <w:rsid w:val="006E24D0"/>
    <w:rsid w:val="006E3D01"/>
    <w:rsid w:val="006F175A"/>
    <w:rsid w:val="00707FBB"/>
    <w:rsid w:val="00722D2D"/>
    <w:rsid w:val="00724CAD"/>
    <w:rsid w:val="00732247"/>
    <w:rsid w:val="007463AD"/>
    <w:rsid w:val="0076408C"/>
    <w:rsid w:val="00764106"/>
    <w:rsid w:val="007670A0"/>
    <w:rsid w:val="00775015"/>
    <w:rsid w:val="00775B66"/>
    <w:rsid w:val="00786088"/>
    <w:rsid w:val="00790855"/>
    <w:rsid w:val="00792690"/>
    <w:rsid w:val="007B04B7"/>
    <w:rsid w:val="007D0AC5"/>
    <w:rsid w:val="007D1956"/>
    <w:rsid w:val="007E2DBD"/>
    <w:rsid w:val="007E301A"/>
    <w:rsid w:val="007F3AED"/>
    <w:rsid w:val="00807E77"/>
    <w:rsid w:val="0081684E"/>
    <w:rsid w:val="00832987"/>
    <w:rsid w:val="008378BF"/>
    <w:rsid w:val="00841C2D"/>
    <w:rsid w:val="008509CB"/>
    <w:rsid w:val="00852F6F"/>
    <w:rsid w:val="00852FDC"/>
    <w:rsid w:val="0086374B"/>
    <w:rsid w:val="00863A86"/>
    <w:rsid w:val="00866F19"/>
    <w:rsid w:val="0087255E"/>
    <w:rsid w:val="00883E37"/>
    <w:rsid w:val="00884124"/>
    <w:rsid w:val="008860C1"/>
    <w:rsid w:val="00893630"/>
    <w:rsid w:val="008A1C36"/>
    <w:rsid w:val="008A7732"/>
    <w:rsid w:val="008B46C0"/>
    <w:rsid w:val="008B6549"/>
    <w:rsid w:val="008C3FDD"/>
    <w:rsid w:val="008C7B4F"/>
    <w:rsid w:val="008D27E3"/>
    <w:rsid w:val="008D611E"/>
    <w:rsid w:val="008E1DB0"/>
    <w:rsid w:val="008E1E91"/>
    <w:rsid w:val="008E4C65"/>
    <w:rsid w:val="008E753D"/>
    <w:rsid w:val="00905D2B"/>
    <w:rsid w:val="00920AAE"/>
    <w:rsid w:val="00931720"/>
    <w:rsid w:val="009317F5"/>
    <w:rsid w:val="00935F87"/>
    <w:rsid w:val="00962508"/>
    <w:rsid w:val="009652D8"/>
    <w:rsid w:val="00965F28"/>
    <w:rsid w:val="00966D62"/>
    <w:rsid w:val="0097532B"/>
    <w:rsid w:val="00982C5C"/>
    <w:rsid w:val="00986F1C"/>
    <w:rsid w:val="009911D4"/>
    <w:rsid w:val="009A1F47"/>
    <w:rsid w:val="009B18FC"/>
    <w:rsid w:val="009C77ED"/>
    <w:rsid w:val="009D7F9F"/>
    <w:rsid w:val="009E0F6B"/>
    <w:rsid w:val="009F1F62"/>
    <w:rsid w:val="00A1606F"/>
    <w:rsid w:val="00A16465"/>
    <w:rsid w:val="00A337B8"/>
    <w:rsid w:val="00A50CD4"/>
    <w:rsid w:val="00A55855"/>
    <w:rsid w:val="00A703C6"/>
    <w:rsid w:val="00A74FF9"/>
    <w:rsid w:val="00A7582E"/>
    <w:rsid w:val="00A77B83"/>
    <w:rsid w:val="00A833DA"/>
    <w:rsid w:val="00A95805"/>
    <w:rsid w:val="00A96F52"/>
    <w:rsid w:val="00AA32F9"/>
    <w:rsid w:val="00AA44C7"/>
    <w:rsid w:val="00AA6DC5"/>
    <w:rsid w:val="00AB2388"/>
    <w:rsid w:val="00AC78DA"/>
    <w:rsid w:val="00AD27BA"/>
    <w:rsid w:val="00AE31D5"/>
    <w:rsid w:val="00AF16EB"/>
    <w:rsid w:val="00AF790C"/>
    <w:rsid w:val="00B02D30"/>
    <w:rsid w:val="00B11E28"/>
    <w:rsid w:val="00B13779"/>
    <w:rsid w:val="00B14474"/>
    <w:rsid w:val="00B26350"/>
    <w:rsid w:val="00B31230"/>
    <w:rsid w:val="00B31A91"/>
    <w:rsid w:val="00B47BCE"/>
    <w:rsid w:val="00B504F0"/>
    <w:rsid w:val="00B513DA"/>
    <w:rsid w:val="00B52F1D"/>
    <w:rsid w:val="00B642CF"/>
    <w:rsid w:val="00B71121"/>
    <w:rsid w:val="00B715DE"/>
    <w:rsid w:val="00B74322"/>
    <w:rsid w:val="00B90F22"/>
    <w:rsid w:val="00B97613"/>
    <w:rsid w:val="00BB6A81"/>
    <w:rsid w:val="00BC080C"/>
    <w:rsid w:val="00BC1006"/>
    <w:rsid w:val="00BC3172"/>
    <w:rsid w:val="00BC669D"/>
    <w:rsid w:val="00BD659E"/>
    <w:rsid w:val="00BF0946"/>
    <w:rsid w:val="00BF5123"/>
    <w:rsid w:val="00C11DFA"/>
    <w:rsid w:val="00C12D96"/>
    <w:rsid w:val="00C175EA"/>
    <w:rsid w:val="00C22363"/>
    <w:rsid w:val="00C36500"/>
    <w:rsid w:val="00C60FAE"/>
    <w:rsid w:val="00C644F2"/>
    <w:rsid w:val="00C8189D"/>
    <w:rsid w:val="00C852B4"/>
    <w:rsid w:val="00C870F3"/>
    <w:rsid w:val="00C9238F"/>
    <w:rsid w:val="00C92C87"/>
    <w:rsid w:val="00CA3199"/>
    <w:rsid w:val="00CC1401"/>
    <w:rsid w:val="00CE06A2"/>
    <w:rsid w:val="00CE2217"/>
    <w:rsid w:val="00D016A4"/>
    <w:rsid w:val="00D06C35"/>
    <w:rsid w:val="00D16726"/>
    <w:rsid w:val="00D42581"/>
    <w:rsid w:val="00D557A1"/>
    <w:rsid w:val="00D62328"/>
    <w:rsid w:val="00D66B6E"/>
    <w:rsid w:val="00D67E25"/>
    <w:rsid w:val="00D718C9"/>
    <w:rsid w:val="00D72808"/>
    <w:rsid w:val="00D72E4C"/>
    <w:rsid w:val="00D754D1"/>
    <w:rsid w:val="00DA2EB5"/>
    <w:rsid w:val="00DB5D32"/>
    <w:rsid w:val="00DC1B90"/>
    <w:rsid w:val="00DC2757"/>
    <w:rsid w:val="00DD3F64"/>
    <w:rsid w:val="00DD5A4B"/>
    <w:rsid w:val="00DF0F5F"/>
    <w:rsid w:val="00DF38D9"/>
    <w:rsid w:val="00DF7867"/>
    <w:rsid w:val="00E02977"/>
    <w:rsid w:val="00E119D9"/>
    <w:rsid w:val="00E12F3A"/>
    <w:rsid w:val="00E15488"/>
    <w:rsid w:val="00E16535"/>
    <w:rsid w:val="00E45B61"/>
    <w:rsid w:val="00E51853"/>
    <w:rsid w:val="00E52A9C"/>
    <w:rsid w:val="00E54616"/>
    <w:rsid w:val="00E60D1F"/>
    <w:rsid w:val="00E71754"/>
    <w:rsid w:val="00E73F47"/>
    <w:rsid w:val="00E75921"/>
    <w:rsid w:val="00E77245"/>
    <w:rsid w:val="00E9081B"/>
    <w:rsid w:val="00EA0511"/>
    <w:rsid w:val="00EA0CD3"/>
    <w:rsid w:val="00EB5BB8"/>
    <w:rsid w:val="00EC642B"/>
    <w:rsid w:val="00EC7285"/>
    <w:rsid w:val="00ED69AC"/>
    <w:rsid w:val="00EE35E7"/>
    <w:rsid w:val="00EE4E52"/>
    <w:rsid w:val="00EE7C67"/>
    <w:rsid w:val="00EF05BE"/>
    <w:rsid w:val="00EF2BD7"/>
    <w:rsid w:val="00F14E98"/>
    <w:rsid w:val="00F22103"/>
    <w:rsid w:val="00F25D10"/>
    <w:rsid w:val="00F40C55"/>
    <w:rsid w:val="00F41142"/>
    <w:rsid w:val="00F4248D"/>
    <w:rsid w:val="00F4798B"/>
    <w:rsid w:val="00F503B9"/>
    <w:rsid w:val="00F52F35"/>
    <w:rsid w:val="00F57F75"/>
    <w:rsid w:val="00F66B64"/>
    <w:rsid w:val="00F66C3D"/>
    <w:rsid w:val="00F714E7"/>
    <w:rsid w:val="00F73857"/>
    <w:rsid w:val="00F7780B"/>
    <w:rsid w:val="00FB1D5B"/>
    <w:rsid w:val="00FB2A9F"/>
    <w:rsid w:val="00FB3D61"/>
    <w:rsid w:val="00FC5850"/>
    <w:rsid w:val="00FC7EB7"/>
    <w:rsid w:val="00FD15B2"/>
    <w:rsid w:val="00FD2C47"/>
    <w:rsid w:val="00FD5465"/>
    <w:rsid w:val="00FE76B5"/>
    <w:rsid w:val="00FF2C1B"/>
    <w:rsid w:val="00FF4F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ADAD0E"/>
  <w15:docId w15:val="{D4362BD3-6835-4FE6-BB6A-E79833F8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63B8A"/>
  </w:style>
  <w:style w:type="paragraph" w:styleId="Pealkiri1">
    <w:name w:val="heading 1"/>
    <w:basedOn w:val="Normaallaad"/>
    <w:next w:val="Normaallaad"/>
    <w:link w:val="Pealkiri1Mrk"/>
    <w:uiPriority w:val="9"/>
    <w:qFormat/>
    <w:rsid w:val="002E1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F52F3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52F35"/>
    <w:rPr>
      <w:rFonts w:ascii="Tahoma" w:hAnsi="Tahoma" w:cs="Tahoma"/>
      <w:sz w:val="16"/>
      <w:szCs w:val="16"/>
    </w:rPr>
  </w:style>
  <w:style w:type="paragraph" w:styleId="Loendilik">
    <w:name w:val="List Paragraph"/>
    <w:basedOn w:val="Normaallaad"/>
    <w:uiPriority w:val="34"/>
    <w:qFormat/>
    <w:rsid w:val="0024556E"/>
    <w:pPr>
      <w:ind w:left="720"/>
      <w:contextualSpacing/>
    </w:pPr>
  </w:style>
  <w:style w:type="character" w:styleId="Kommentaariviide">
    <w:name w:val="annotation reference"/>
    <w:basedOn w:val="Liguvaikefont"/>
    <w:uiPriority w:val="99"/>
    <w:semiHidden/>
    <w:unhideWhenUsed/>
    <w:rsid w:val="00F503B9"/>
    <w:rPr>
      <w:sz w:val="16"/>
      <w:szCs w:val="16"/>
    </w:rPr>
  </w:style>
  <w:style w:type="paragraph" w:styleId="Kommentaaritekst">
    <w:name w:val="annotation text"/>
    <w:basedOn w:val="Normaallaad"/>
    <w:link w:val="KommentaaritekstMrk"/>
    <w:uiPriority w:val="99"/>
    <w:semiHidden/>
    <w:unhideWhenUsed/>
    <w:rsid w:val="00F503B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F503B9"/>
    <w:rPr>
      <w:sz w:val="20"/>
      <w:szCs w:val="20"/>
    </w:rPr>
  </w:style>
  <w:style w:type="paragraph" w:styleId="Kommentaariteema">
    <w:name w:val="annotation subject"/>
    <w:basedOn w:val="Kommentaaritekst"/>
    <w:next w:val="Kommentaaritekst"/>
    <w:link w:val="KommentaariteemaMrk"/>
    <w:uiPriority w:val="99"/>
    <w:semiHidden/>
    <w:unhideWhenUsed/>
    <w:rsid w:val="00F503B9"/>
    <w:rPr>
      <w:b/>
      <w:bCs/>
    </w:rPr>
  </w:style>
  <w:style w:type="character" w:customStyle="1" w:styleId="KommentaariteemaMrk">
    <w:name w:val="Kommentaari teema Märk"/>
    <w:basedOn w:val="KommentaaritekstMrk"/>
    <w:link w:val="Kommentaariteema"/>
    <w:uiPriority w:val="99"/>
    <w:semiHidden/>
    <w:rsid w:val="00F503B9"/>
    <w:rPr>
      <w:b/>
      <w:bCs/>
      <w:sz w:val="20"/>
      <w:szCs w:val="20"/>
    </w:rPr>
  </w:style>
  <w:style w:type="paragraph" w:styleId="Pis">
    <w:name w:val="header"/>
    <w:basedOn w:val="Normaallaad"/>
    <w:link w:val="PisMrk"/>
    <w:uiPriority w:val="99"/>
    <w:unhideWhenUsed/>
    <w:rsid w:val="0086374B"/>
    <w:pPr>
      <w:tabs>
        <w:tab w:val="center" w:pos="4536"/>
        <w:tab w:val="right" w:pos="9072"/>
      </w:tabs>
      <w:spacing w:after="0" w:line="240" w:lineRule="auto"/>
    </w:pPr>
  </w:style>
  <w:style w:type="character" w:customStyle="1" w:styleId="PisMrk">
    <w:name w:val="Päis Märk"/>
    <w:basedOn w:val="Liguvaikefont"/>
    <w:link w:val="Pis"/>
    <w:uiPriority w:val="99"/>
    <w:rsid w:val="0086374B"/>
  </w:style>
  <w:style w:type="paragraph" w:styleId="Jalus">
    <w:name w:val="footer"/>
    <w:basedOn w:val="Normaallaad"/>
    <w:link w:val="JalusMrk"/>
    <w:uiPriority w:val="99"/>
    <w:unhideWhenUsed/>
    <w:rsid w:val="0086374B"/>
    <w:pPr>
      <w:tabs>
        <w:tab w:val="center" w:pos="4536"/>
        <w:tab w:val="right" w:pos="9072"/>
      </w:tabs>
      <w:spacing w:after="0" w:line="240" w:lineRule="auto"/>
    </w:pPr>
  </w:style>
  <w:style w:type="character" w:customStyle="1" w:styleId="JalusMrk">
    <w:name w:val="Jalus Märk"/>
    <w:basedOn w:val="Liguvaikefont"/>
    <w:link w:val="Jalus"/>
    <w:uiPriority w:val="99"/>
    <w:rsid w:val="0086374B"/>
  </w:style>
  <w:style w:type="paragraph" w:styleId="Allmrkusetekst">
    <w:name w:val="footnote text"/>
    <w:basedOn w:val="Normaallaad"/>
    <w:link w:val="AllmrkusetekstMrk"/>
    <w:uiPriority w:val="99"/>
    <w:semiHidden/>
    <w:unhideWhenUsed/>
    <w:rsid w:val="00707FB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07FBB"/>
    <w:rPr>
      <w:sz w:val="20"/>
      <w:szCs w:val="20"/>
    </w:rPr>
  </w:style>
  <w:style w:type="character" w:styleId="Allmrkuseviide">
    <w:name w:val="footnote reference"/>
    <w:basedOn w:val="Liguvaikefont"/>
    <w:uiPriority w:val="99"/>
    <w:semiHidden/>
    <w:unhideWhenUsed/>
    <w:rsid w:val="00707FBB"/>
    <w:rPr>
      <w:vertAlign w:val="superscript"/>
    </w:rPr>
  </w:style>
  <w:style w:type="character" w:customStyle="1" w:styleId="Pealkiri1Mrk">
    <w:name w:val="Pealkiri 1 Märk"/>
    <w:basedOn w:val="Liguvaikefont"/>
    <w:link w:val="Pealkiri1"/>
    <w:uiPriority w:val="9"/>
    <w:rsid w:val="002E19F2"/>
    <w:rPr>
      <w:rFonts w:asciiTheme="majorHAnsi" w:eastAsiaTheme="majorEastAsia" w:hAnsiTheme="majorHAnsi" w:cstheme="majorBidi"/>
      <w:b/>
      <w:bCs/>
      <w:color w:val="365F91" w:themeColor="accent1" w:themeShade="BF"/>
      <w:sz w:val="28"/>
      <w:szCs w:val="28"/>
    </w:rPr>
  </w:style>
  <w:style w:type="paragraph" w:customStyle="1" w:styleId="Pealkiri10">
    <w:name w:val="Pealkiri1"/>
    <w:basedOn w:val="Pealkiri1"/>
    <w:link w:val="PealkiriChar"/>
    <w:qFormat/>
    <w:rsid w:val="002E19F2"/>
    <w:rPr>
      <w:rFonts w:asciiTheme="minorHAnsi" w:hAnsiTheme="minorHAnsi"/>
      <w:color w:val="4F81BD" w:themeColor="accent1"/>
      <w:sz w:val="24"/>
      <w:szCs w:val="24"/>
    </w:rPr>
  </w:style>
  <w:style w:type="paragraph" w:customStyle="1" w:styleId="Joonis">
    <w:name w:val="Joonis"/>
    <w:basedOn w:val="Normaallaad"/>
    <w:link w:val="JoonisChar"/>
    <w:qFormat/>
    <w:rsid w:val="002E19F2"/>
    <w:pPr>
      <w:jc w:val="both"/>
    </w:pPr>
    <w:rPr>
      <w:b/>
      <w:bCs/>
      <w:color w:val="4F81BD" w:themeColor="accent1"/>
    </w:rPr>
  </w:style>
  <w:style w:type="character" w:customStyle="1" w:styleId="PealkiriChar">
    <w:name w:val="Pealkiri Char"/>
    <w:basedOn w:val="Pealkiri1Mrk"/>
    <w:link w:val="Pealkiri10"/>
    <w:rsid w:val="002E19F2"/>
    <w:rPr>
      <w:rFonts w:asciiTheme="majorHAnsi" w:eastAsiaTheme="majorEastAsia" w:hAnsiTheme="majorHAnsi" w:cstheme="majorBidi"/>
      <w:b/>
      <w:bCs/>
      <w:color w:val="4F81BD" w:themeColor="accent1"/>
      <w:sz w:val="24"/>
      <w:szCs w:val="24"/>
    </w:rPr>
  </w:style>
  <w:style w:type="character" w:customStyle="1" w:styleId="JoonisChar">
    <w:name w:val="Joonis Char"/>
    <w:basedOn w:val="Liguvaikefont"/>
    <w:link w:val="Joonis"/>
    <w:rsid w:val="002E19F2"/>
    <w:rPr>
      <w:b/>
      <w:bCs/>
      <w:color w:val="4F81BD" w:themeColor="accent1"/>
    </w:rPr>
  </w:style>
  <w:style w:type="paragraph" w:styleId="Normaallaadveeb">
    <w:name w:val="Normal (Web)"/>
    <w:basedOn w:val="Normaallaad"/>
    <w:uiPriority w:val="99"/>
    <w:semiHidden/>
    <w:unhideWhenUsed/>
    <w:rsid w:val="00A95805"/>
    <w:pPr>
      <w:spacing w:before="100" w:beforeAutospacing="1" w:after="100" w:afterAutospacing="1" w:line="240" w:lineRule="auto"/>
    </w:pPr>
    <w:rPr>
      <w:rFonts w:ascii="Times New Roman" w:eastAsiaTheme="minorEastAsia" w:hAnsi="Times New Roman" w:cs="Times New Roman"/>
      <w:sz w:val="24"/>
      <w:szCs w:val="24"/>
      <w:lang w:eastAsia="et-EE"/>
    </w:rPr>
  </w:style>
  <w:style w:type="paragraph" w:customStyle="1" w:styleId="Default">
    <w:name w:val="Default"/>
    <w:rsid w:val="00274983"/>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2519AA"/>
    <w:rPr>
      <w:color w:val="0000FF" w:themeColor="hyperlink"/>
      <w:u w:val="single"/>
    </w:rPr>
  </w:style>
  <w:style w:type="table" w:styleId="Kontuurtabel">
    <w:name w:val="Table Grid"/>
    <w:basedOn w:val="Normaaltabel"/>
    <w:uiPriority w:val="59"/>
    <w:rsid w:val="006B2A06"/>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AA4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615833">
      <w:bodyDiv w:val="1"/>
      <w:marLeft w:val="0"/>
      <w:marRight w:val="0"/>
      <w:marTop w:val="0"/>
      <w:marBottom w:val="0"/>
      <w:divBdr>
        <w:top w:val="none" w:sz="0" w:space="0" w:color="auto"/>
        <w:left w:val="none" w:sz="0" w:space="0" w:color="auto"/>
        <w:bottom w:val="none" w:sz="0" w:space="0" w:color="auto"/>
        <w:right w:val="none" w:sz="0" w:space="0" w:color="auto"/>
      </w:divBdr>
    </w:div>
    <w:div w:id="1399589534">
      <w:bodyDiv w:val="1"/>
      <w:marLeft w:val="0"/>
      <w:marRight w:val="0"/>
      <w:marTop w:val="0"/>
      <w:marBottom w:val="0"/>
      <w:divBdr>
        <w:top w:val="none" w:sz="0" w:space="0" w:color="auto"/>
        <w:left w:val="none" w:sz="0" w:space="0" w:color="auto"/>
        <w:bottom w:val="none" w:sz="0" w:space="0" w:color="auto"/>
        <w:right w:val="none" w:sz="0" w:space="0" w:color="auto"/>
      </w:divBdr>
    </w:div>
    <w:div w:id="164241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1062016003?leiaKehtiv"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jandi.ee/et/arengudokumend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iigiteataja.ee/akt/413042016025" TargetMode="External"/><Relationship Id="rId4" Type="http://schemas.openxmlformats.org/officeDocument/2006/relationships/settings" Target="settings.xml"/><Relationship Id="rId9" Type="http://schemas.openxmlformats.org/officeDocument/2006/relationships/hyperlink" Target="https://www.riigiteataja.ee/akt/121062016009?leiaKeht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9D260-78F3-4A42-B6F4-A8D979D0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1302</Words>
  <Characters>7552</Characters>
  <Application>Microsoft Office Word</Application>
  <DocSecurity>0</DocSecurity>
  <Lines>62</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Rahandusministeerium</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Aaso</dc:creator>
  <cp:lastModifiedBy>Marika Aaso</cp:lastModifiedBy>
  <cp:revision>6</cp:revision>
  <cp:lastPrinted>2016-11-24T13:49:00Z</cp:lastPrinted>
  <dcterms:created xsi:type="dcterms:W3CDTF">2018-02-12T06:13:00Z</dcterms:created>
  <dcterms:modified xsi:type="dcterms:W3CDTF">2018-02-12T07:58:00Z</dcterms:modified>
</cp:coreProperties>
</file>